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3A5E4" w14:textId="7C92EB3F" w:rsidR="006F543C" w:rsidRPr="00C6063E" w:rsidRDefault="006F543C" w:rsidP="00C6063E">
      <w:pPr>
        <w:spacing w:line="360" w:lineRule="auto"/>
        <w:jc w:val="center"/>
        <w:rPr>
          <w:rFonts w:ascii="Times New Roman" w:eastAsia="Times New Roman" w:hAnsi="Times New Roman" w:cs="Times New Roman"/>
          <w:b/>
          <w:bCs/>
        </w:rPr>
      </w:pPr>
      <w:bookmarkStart w:id="0" w:name="page1"/>
      <w:bookmarkEnd w:id="0"/>
      <w:r w:rsidRPr="00C6063E">
        <w:rPr>
          <w:rFonts w:ascii="Times New Roman" w:hAnsi="Times New Roman" w:cs="Times New Roman"/>
        </w:rPr>
        <w:t>Lab 10:</w:t>
      </w:r>
      <w:r w:rsidRPr="00C6063E">
        <w:rPr>
          <w:rFonts w:ascii="Times New Roman" w:eastAsia="Times New Roman" w:hAnsi="Times New Roman" w:cs="Times New Roman"/>
          <w:b/>
          <w:bCs/>
          <w:color w:val="000000"/>
        </w:rPr>
        <w:t xml:space="preserve"> </w:t>
      </w:r>
      <w:r w:rsidRPr="00C6063E">
        <w:rPr>
          <w:rFonts w:ascii="Times New Roman" w:eastAsia="Times New Roman" w:hAnsi="Times New Roman" w:cs="Times New Roman"/>
          <w:b/>
          <w:bCs/>
        </w:rPr>
        <w:t>Momentum</w:t>
      </w:r>
    </w:p>
    <w:p w14:paraId="21A00CAC" w14:textId="77777777" w:rsidR="006F543C" w:rsidRPr="00C6063E" w:rsidRDefault="006F543C" w:rsidP="00C6063E">
      <w:pPr>
        <w:spacing w:line="360" w:lineRule="auto"/>
        <w:jc w:val="center"/>
        <w:rPr>
          <w:rFonts w:ascii="Times New Roman" w:hAnsi="Times New Roman" w:cs="Times New Roman"/>
        </w:rPr>
      </w:pPr>
      <w:r w:rsidRPr="00C6063E">
        <w:rPr>
          <w:rFonts w:ascii="Times New Roman" w:hAnsi="Times New Roman" w:cs="Times New Roman"/>
        </w:rPr>
        <w:t xml:space="preserve">Name: </w:t>
      </w:r>
      <w:proofErr w:type="spellStart"/>
      <w:r w:rsidRPr="00C6063E">
        <w:rPr>
          <w:rFonts w:ascii="Times New Roman" w:hAnsi="Times New Roman" w:cs="Times New Roman"/>
        </w:rPr>
        <w:t>Farooq</w:t>
      </w:r>
      <w:proofErr w:type="spellEnd"/>
      <w:r w:rsidRPr="00C6063E">
        <w:rPr>
          <w:rFonts w:ascii="Times New Roman" w:hAnsi="Times New Roman" w:cs="Times New Roman"/>
        </w:rPr>
        <w:t xml:space="preserve"> </w:t>
      </w:r>
      <w:proofErr w:type="spellStart"/>
      <w:r w:rsidRPr="00C6063E">
        <w:rPr>
          <w:rFonts w:ascii="Times New Roman" w:hAnsi="Times New Roman" w:cs="Times New Roman"/>
        </w:rPr>
        <w:t>Ahmodu</w:t>
      </w:r>
      <w:proofErr w:type="spellEnd"/>
    </w:p>
    <w:p w14:paraId="1412EB3E" w14:textId="77777777" w:rsidR="006F543C" w:rsidRPr="00C6063E" w:rsidRDefault="006F543C" w:rsidP="00C6063E">
      <w:pPr>
        <w:spacing w:line="360" w:lineRule="auto"/>
        <w:jc w:val="center"/>
        <w:rPr>
          <w:rFonts w:ascii="Times New Roman" w:hAnsi="Times New Roman" w:cs="Times New Roman"/>
        </w:rPr>
      </w:pPr>
      <w:r w:rsidRPr="00C6063E">
        <w:rPr>
          <w:rFonts w:ascii="Times New Roman" w:hAnsi="Times New Roman" w:cs="Times New Roman"/>
        </w:rPr>
        <w:t>PSY 2001</w:t>
      </w:r>
    </w:p>
    <w:p w14:paraId="352BF651" w14:textId="4D326D13" w:rsidR="0056552B" w:rsidRPr="00C6063E" w:rsidRDefault="006F543C" w:rsidP="00C6063E">
      <w:pPr>
        <w:spacing w:line="360" w:lineRule="auto"/>
        <w:rPr>
          <w:rFonts w:ascii="Times New Roman" w:hAnsi="Times New Roman" w:cs="Times New Roman"/>
          <w:b/>
          <w:bCs/>
          <w:u w:val="single"/>
        </w:rPr>
      </w:pPr>
      <w:r w:rsidRPr="00C6063E">
        <w:rPr>
          <w:rFonts w:ascii="Times New Roman" w:hAnsi="Times New Roman" w:cs="Times New Roman"/>
          <w:b/>
          <w:bCs/>
          <w:u w:val="single"/>
        </w:rPr>
        <w:t>Objective:</w:t>
      </w:r>
    </w:p>
    <w:p w14:paraId="5D3B6333" w14:textId="378A3C27" w:rsidR="006F543C" w:rsidRPr="00C6063E" w:rsidRDefault="006F543C" w:rsidP="00C6063E">
      <w:pPr>
        <w:spacing w:line="360" w:lineRule="auto"/>
        <w:rPr>
          <w:rFonts w:ascii="Times New Roman" w:hAnsi="Times New Roman" w:cs="Times New Roman"/>
          <w:bCs/>
        </w:rPr>
      </w:pPr>
      <w:r w:rsidRPr="00C6063E">
        <w:rPr>
          <w:rFonts w:ascii="Times New Roman" w:hAnsi="Times New Roman" w:cs="Times New Roman"/>
          <w:bCs/>
        </w:rPr>
        <w:t>To determine whether elastic collisions obey the law of conservation of momentum.</w:t>
      </w:r>
    </w:p>
    <w:p w14:paraId="432A1FC9" w14:textId="77777777" w:rsidR="006F543C" w:rsidRPr="00C6063E" w:rsidRDefault="006F543C" w:rsidP="00C6063E">
      <w:pPr>
        <w:spacing w:line="360" w:lineRule="auto"/>
        <w:rPr>
          <w:rFonts w:ascii="Times New Roman" w:hAnsi="Times New Roman" w:cs="Times New Roman"/>
          <w:bCs/>
        </w:rPr>
      </w:pPr>
    </w:p>
    <w:p w14:paraId="4F51CF5E" w14:textId="1F7F6B46" w:rsidR="00CE49B1" w:rsidRPr="00C6063E" w:rsidRDefault="00CE49B1" w:rsidP="00C6063E">
      <w:pPr>
        <w:spacing w:line="360" w:lineRule="auto"/>
        <w:rPr>
          <w:rFonts w:ascii="Times New Roman" w:hAnsi="Times New Roman" w:cs="Times New Roman"/>
          <w:b/>
          <w:u w:val="single"/>
        </w:rPr>
      </w:pPr>
      <w:r w:rsidRPr="00C6063E">
        <w:rPr>
          <w:rFonts w:ascii="Times New Roman" w:hAnsi="Times New Roman" w:cs="Times New Roman"/>
          <w:b/>
          <w:u w:val="single"/>
        </w:rPr>
        <w:t>Procedure:</w:t>
      </w:r>
    </w:p>
    <w:p w14:paraId="108D3A98" w14:textId="77777777"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 xml:space="preserve">Virtual simulation: </w:t>
      </w:r>
      <w:hyperlink r:id="rId6" w:history="1">
        <w:r w:rsidRPr="00C6063E">
          <w:rPr>
            <w:rStyle w:val="Hyperlink"/>
            <w:rFonts w:ascii="Times New Roman" w:hAnsi="Times New Roman" w:cs="Times New Roman"/>
          </w:rPr>
          <w:t>https://www.physicsclassroom.com/Physics-Interactives/Momentum-and-Collisions/Collision-Carts/Collision-Carts-Interactive</w:t>
        </w:r>
      </w:hyperlink>
    </w:p>
    <w:p w14:paraId="150D8CD9" w14:textId="77777777" w:rsidR="00CE49B1" w:rsidRPr="00C6063E" w:rsidRDefault="00CE49B1" w:rsidP="00C6063E">
      <w:pPr>
        <w:spacing w:line="360" w:lineRule="auto"/>
        <w:rPr>
          <w:rFonts w:ascii="Times New Roman" w:hAnsi="Times New Roman" w:cs="Times New Roman"/>
        </w:rPr>
      </w:pPr>
    </w:p>
    <w:p w14:paraId="43E11A14" w14:textId="77777777" w:rsidR="00CE49B1" w:rsidRPr="00C6063E" w:rsidRDefault="00CE49B1" w:rsidP="00C6063E">
      <w:pPr>
        <w:pStyle w:val="ListParagraph"/>
        <w:numPr>
          <w:ilvl w:val="0"/>
          <w:numId w:val="1"/>
        </w:numPr>
        <w:spacing w:line="360" w:lineRule="auto"/>
        <w:rPr>
          <w:rFonts w:ascii="Times New Roman" w:hAnsi="Times New Roman" w:cs="Times New Roman"/>
        </w:rPr>
      </w:pPr>
      <w:r w:rsidRPr="00C6063E">
        <w:rPr>
          <w:rFonts w:ascii="Times New Roman" w:hAnsi="Times New Roman" w:cs="Times New Roman"/>
        </w:rPr>
        <w:t>Select “Elastic collision”</w:t>
      </w:r>
    </w:p>
    <w:p w14:paraId="2DB2426A" w14:textId="77777777" w:rsidR="00CE49B1" w:rsidRPr="00C6063E" w:rsidRDefault="00CE49B1" w:rsidP="00C6063E">
      <w:pPr>
        <w:pStyle w:val="ListParagraph"/>
        <w:numPr>
          <w:ilvl w:val="0"/>
          <w:numId w:val="1"/>
        </w:numPr>
        <w:spacing w:line="360" w:lineRule="auto"/>
        <w:rPr>
          <w:rFonts w:ascii="Times New Roman" w:hAnsi="Times New Roman" w:cs="Times New Roman"/>
        </w:rPr>
      </w:pPr>
      <w:r w:rsidRPr="00C6063E">
        <w:rPr>
          <w:rFonts w:ascii="Times New Roman" w:hAnsi="Times New Roman" w:cs="Times New Roman"/>
        </w:rPr>
        <w:t>Conduct trials for the following:</w:t>
      </w:r>
    </w:p>
    <w:p w14:paraId="2AAAAB7C" w14:textId="77777777" w:rsidR="00CE49B1" w:rsidRPr="00C6063E" w:rsidRDefault="00CE49B1" w:rsidP="00C6063E">
      <w:pPr>
        <w:pStyle w:val="ListParagraph"/>
        <w:spacing w:line="360" w:lineRule="auto"/>
        <w:rPr>
          <w:rFonts w:ascii="Times New Roman" w:hAnsi="Times New Roman" w:cs="Times New Roman"/>
        </w:rPr>
      </w:pPr>
      <w:r w:rsidRPr="00C6063E">
        <w:rPr>
          <w:rFonts w:ascii="Times New Roman" w:hAnsi="Times New Roman" w:cs="Times New Roman"/>
        </w:rPr>
        <w:t xml:space="preserve">Initial velocities of 5 m/s for both cars (note: you must account for direction (+/-) in your calculations since velocity is a vector) </w:t>
      </w:r>
    </w:p>
    <w:p w14:paraId="708178C1" w14:textId="77777777" w:rsidR="00CE49B1" w:rsidRPr="00C6063E" w:rsidRDefault="00CE49B1" w:rsidP="00C6063E">
      <w:pPr>
        <w:pStyle w:val="ListParagraph"/>
        <w:numPr>
          <w:ilvl w:val="0"/>
          <w:numId w:val="2"/>
        </w:num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 m</w:t>
      </w:r>
      <w:r w:rsidRPr="00C6063E">
        <w:rPr>
          <w:rFonts w:ascii="Times New Roman" w:hAnsi="Times New Roman" w:cs="Times New Roman"/>
          <w:vertAlign w:val="subscript"/>
        </w:rPr>
        <w:t>2</w:t>
      </w:r>
      <w:r w:rsidRPr="00C6063E">
        <w:rPr>
          <w:rFonts w:ascii="Times New Roman" w:hAnsi="Times New Roman" w:cs="Times New Roman"/>
        </w:rPr>
        <w:t xml:space="preserve">=1kg </w:t>
      </w:r>
    </w:p>
    <w:p w14:paraId="3202739C" w14:textId="77777777" w:rsidR="00CE49B1" w:rsidRPr="00C6063E" w:rsidRDefault="00CE49B1" w:rsidP="00C6063E">
      <w:pPr>
        <w:pStyle w:val="ListParagraph"/>
        <w:numPr>
          <w:ilvl w:val="0"/>
          <w:numId w:val="2"/>
        </w:num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 m</w:t>
      </w:r>
      <w:r w:rsidRPr="00C6063E">
        <w:rPr>
          <w:rFonts w:ascii="Times New Roman" w:hAnsi="Times New Roman" w:cs="Times New Roman"/>
          <w:vertAlign w:val="subscript"/>
        </w:rPr>
        <w:t>2</w:t>
      </w:r>
      <w:r w:rsidRPr="00C6063E">
        <w:rPr>
          <w:rFonts w:ascii="Times New Roman" w:hAnsi="Times New Roman" w:cs="Times New Roman"/>
        </w:rPr>
        <w:t xml:space="preserve">=2kg </w:t>
      </w:r>
    </w:p>
    <w:p w14:paraId="2319E5F0" w14:textId="77777777" w:rsidR="00CE49B1" w:rsidRPr="00C6063E" w:rsidRDefault="00CE49B1" w:rsidP="00C6063E">
      <w:pPr>
        <w:pStyle w:val="ListParagraph"/>
        <w:numPr>
          <w:ilvl w:val="0"/>
          <w:numId w:val="2"/>
        </w:num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=2kg, m</w:t>
      </w:r>
      <w:r w:rsidRPr="00C6063E">
        <w:rPr>
          <w:rFonts w:ascii="Times New Roman" w:hAnsi="Times New Roman" w:cs="Times New Roman"/>
          <w:vertAlign w:val="subscript"/>
        </w:rPr>
        <w:t>2</w:t>
      </w:r>
      <w:r w:rsidRPr="00C6063E">
        <w:rPr>
          <w:rFonts w:ascii="Times New Roman" w:hAnsi="Times New Roman" w:cs="Times New Roman"/>
        </w:rPr>
        <w:t>=3kg</w:t>
      </w:r>
    </w:p>
    <w:p w14:paraId="3396FFDB" w14:textId="77777777" w:rsidR="00CE49B1" w:rsidRPr="00C6063E" w:rsidRDefault="00CE49B1" w:rsidP="00C6063E">
      <w:pPr>
        <w:pStyle w:val="ListParagraph"/>
        <w:spacing w:line="360" w:lineRule="auto"/>
        <w:rPr>
          <w:rFonts w:ascii="Times New Roman" w:hAnsi="Times New Roman" w:cs="Times New Roman"/>
        </w:rPr>
      </w:pPr>
      <w:r w:rsidRPr="00C6063E">
        <w:rPr>
          <w:rFonts w:ascii="Times New Roman" w:hAnsi="Times New Roman" w:cs="Times New Roman"/>
        </w:rPr>
        <w:t>Note: click “start” on the right corner to begin the experiment</w:t>
      </w:r>
    </w:p>
    <w:p w14:paraId="42E23BF7" w14:textId="77777777" w:rsidR="00CE49B1" w:rsidRPr="00C6063E" w:rsidRDefault="00CE49B1" w:rsidP="00C6063E">
      <w:pPr>
        <w:pStyle w:val="ListParagraph"/>
        <w:numPr>
          <w:ilvl w:val="0"/>
          <w:numId w:val="5"/>
        </w:numPr>
        <w:spacing w:line="360" w:lineRule="auto"/>
        <w:rPr>
          <w:rFonts w:ascii="Times New Roman" w:hAnsi="Times New Roman" w:cs="Times New Roman"/>
        </w:rPr>
      </w:pPr>
      <w:r w:rsidRPr="00C6063E">
        <w:rPr>
          <w:rFonts w:ascii="Times New Roman" w:hAnsi="Times New Roman" w:cs="Times New Roman"/>
        </w:rPr>
        <w:t xml:space="preserve">Find % difference. </w:t>
      </w:r>
    </w:p>
    <w:p w14:paraId="671300CB" w14:textId="77777777" w:rsidR="00CE49B1" w:rsidRPr="00C6063E" w:rsidRDefault="00CE49B1" w:rsidP="00C6063E">
      <w:pPr>
        <w:spacing w:line="360" w:lineRule="auto"/>
        <w:rPr>
          <w:rFonts w:ascii="Times New Roman" w:hAnsi="Times New Roman" w:cs="Times New Roman"/>
          <w:u w:val="single"/>
        </w:rPr>
      </w:pPr>
    </w:p>
    <w:p w14:paraId="1DAB1497" w14:textId="7A2D588B" w:rsidR="00F77F57" w:rsidRPr="00C6063E" w:rsidRDefault="00F77F57" w:rsidP="00C6063E">
      <w:pPr>
        <w:spacing w:line="360" w:lineRule="auto"/>
        <w:rPr>
          <w:rFonts w:ascii="Times New Roman" w:hAnsi="Times New Roman" w:cs="Times New Roman"/>
          <w:b/>
          <w:bCs/>
          <w:u w:val="single"/>
        </w:rPr>
      </w:pPr>
      <w:r w:rsidRPr="00C6063E">
        <w:rPr>
          <w:rFonts w:ascii="Times New Roman" w:hAnsi="Times New Roman" w:cs="Times New Roman"/>
          <w:b/>
          <w:bCs/>
          <w:u w:val="single"/>
        </w:rPr>
        <w:t>Theory:</w:t>
      </w:r>
    </w:p>
    <w:p w14:paraId="38AAC309" w14:textId="77777777" w:rsidR="009D29D1" w:rsidRPr="00C6063E" w:rsidRDefault="009D29D1" w:rsidP="00C6063E">
      <w:pPr>
        <w:spacing w:line="360" w:lineRule="auto"/>
        <w:rPr>
          <w:rFonts w:ascii="Times New Roman" w:hAnsi="Times New Roman" w:cs="Times New Roman"/>
          <w:b/>
          <w:bCs/>
        </w:rPr>
      </w:pPr>
    </w:p>
    <w:p w14:paraId="054BA8AA" w14:textId="0734EF67" w:rsidR="00F77F57" w:rsidRPr="00C6063E" w:rsidRDefault="00B12C5B" w:rsidP="00C6063E">
      <w:pPr>
        <w:pStyle w:val="ListParagraph"/>
        <w:numPr>
          <w:ilvl w:val="0"/>
          <w:numId w:val="3"/>
        </w:numPr>
        <w:spacing w:line="360" w:lineRule="auto"/>
        <w:rPr>
          <w:rFonts w:ascii="Times New Roman" w:hAnsi="Times New Roman" w:cs="Times New Roman"/>
        </w:rPr>
      </w:pPr>
      <w:r w:rsidRPr="00C6063E">
        <w:rPr>
          <w:rFonts w:ascii="Times New Roman" w:hAnsi="Times New Roman" w:cs="Times New Roman"/>
          <w:b/>
          <w:bCs/>
        </w:rPr>
        <w:t>Momentum</w:t>
      </w:r>
      <w:r w:rsidRPr="00C6063E">
        <w:rPr>
          <w:rFonts w:ascii="Times New Roman" w:hAnsi="Times New Roman" w:cs="Times New Roman"/>
        </w:rPr>
        <w:t xml:space="preserve">: the linear momentum </w:t>
      </w:r>
      <w:r w:rsidRPr="00C6063E">
        <w:rPr>
          <w:rFonts w:ascii="Times New Roman" w:hAnsi="Times New Roman" w:cs="Times New Roman"/>
          <w:i/>
          <w:iCs/>
        </w:rPr>
        <w:t xml:space="preserve">p </w:t>
      </w:r>
      <w:r w:rsidRPr="00C6063E">
        <w:rPr>
          <w:rFonts w:ascii="Times New Roman" w:hAnsi="Times New Roman" w:cs="Times New Roman"/>
        </w:rPr>
        <w:t xml:space="preserve">of an object of mass </w:t>
      </w:r>
      <w:r w:rsidRPr="00C6063E">
        <w:rPr>
          <w:rFonts w:ascii="Times New Roman" w:hAnsi="Times New Roman" w:cs="Times New Roman"/>
          <w:i/>
          <w:iCs/>
        </w:rPr>
        <w:t xml:space="preserve">m </w:t>
      </w:r>
      <w:r w:rsidRPr="00C6063E">
        <w:rPr>
          <w:rFonts w:ascii="Times New Roman" w:hAnsi="Times New Roman" w:cs="Times New Roman"/>
        </w:rPr>
        <w:t xml:space="preserve">moving with velocity </w:t>
      </w:r>
      <w:r w:rsidRPr="00C6063E">
        <w:rPr>
          <w:rFonts w:ascii="Times New Roman" w:hAnsi="Times New Roman" w:cs="Times New Roman"/>
          <w:i/>
          <w:iCs/>
        </w:rPr>
        <w:t xml:space="preserve">v </w:t>
      </w:r>
      <w:r w:rsidRPr="00C6063E">
        <w:rPr>
          <w:rFonts w:ascii="Times New Roman" w:hAnsi="Times New Roman" w:cs="Times New Roman"/>
        </w:rPr>
        <w:t>is the product of its mass and velocity.</w:t>
      </w:r>
    </w:p>
    <w:p w14:paraId="14D102B6" w14:textId="37166DE8" w:rsidR="00B12C5B" w:rsidRPr="00C6063E" w:rsidRDefault="00B12C5B" w:rsidP="00C6063E">
      <w:pPr>
        <w:pStyle w:val="ListParagraph"/>
        <w:spacing w:line="360" w:lineRule="auto"/>
        <w:jc w:val="center"/>
        <w:rPr>
          <w:rFonts w:ascii="Times New Roman" w:hAnsi="Times New Roman" w:cs="Times New Roman"/>
          <w:i/>
          <w:iCs/>
        </w:rPr>
      </w:pPr>
      <w:r w:rsidRPr="00C6063E">
        <w:rPr>
          <w:rFonts w:ascii="Times New Roman" w:hAnsi="Times New Roman" w:cs="Times New Roman"/>
          <w:i/>
          <w:iCs/>
        </w:rPr>
        <w:t>p=mv</w:t>
      </w:r>
    </w:p>
    <w:p w14:paraId="728320F0" w14:textId="77777777" w:rsidR="00B12C5B" w:rsidRPr="00C6063E" w:rsidRDefault="00B12C5B" w:rsidP="00C6063E">
      <w:pPr>
        <w:pStyle w:val="ListParagraph"/>
        <w:spacing w:line="360" w:lineRule="auto"/>
        <w:jc w:val="center"/>
        <w:rPr>
          <w:rFonts w:ascii="Times New Roman" w:hAnsi="Times New Roman" w:cs="Times New Roman"/>
          <w:i/>
          <w:iCs/>
        </w:rPr>
      </w:pPr>
    </w:p>
    <w:p w14:paraId="16618804" w14:textId="66C4E225" w:rsidR="009D29D1" w:rsidRPr="00C6063E" w:rsidRDefault="00B12C5B" w:rsidP="00C6063E">
      <w:pPr>
        <w:pStyle w:val="ListParagraph"/>
        <w:numPr>
          <w:ilvl w:val="0"/>
          <w:numId w:val="3"/>
        </w:numPr>
        <w:spacing w:line="360" w:lineRule="auto"/>
        <w:rPr>
          <w:rFonts w:ascii="Times New Roman" w:hAnsi="Times New Roman" w:cs="Times New Roman"/>
          <w:b/>
          <w:bCs/>
        </w:rPr>
      </w:pPr>
      <w:r w:rsidRPr="00C6063E">
        <w:rPr>
          <w:rFonts w:ascii="Times New Roman" w:hAnsi="Times New Roman" w:cs="Times New Roman"/>
          <w:b/>
          <w:bCs/>
        </w:rPr>
        <w:t>Conservation of momentum</w:t>
      </w:r>
      <w:r w:rsidRPr="00C6063E">
        <w:rPr>
          <w:rFonts w:ascii="Times New Roman" w:hAnsi="Times New Roman" w:cs="Times New Roman"/>
        </w:rPr>
        <w:t>: when no net external forces act on the system, the total momentum of the system remains constant in time.</w:t>
      </w:r>
    </w:p>
    <w:p w14:paraId="45FEE024" w14:textId="5EC4EE48" w:rsidR="009D29D1" w:rsidRPr="00C6063E" w:rsidRDefault="006E18B0" w:rsidP="00C6063E">
      <w:pPr>
        <w:spacing w:line="360" w:lineRule="auto"/>
        <w:jc w:val="center"/>
        <w:rPr>
          <w:rFonts w:ascii="Times New Roman" w:hAnsi="Times New Roman" w:cs="Times New Roman"/>
        </w:rPr>
      </w:pPr>
      <m:oMath>
        <m:acc>
          <m:accPr>
            <m:chr m:val="⃗"/>
            <m:ctrlPr>
              <w:rPr>
                <w:rFonts w:ascii="Cambria Math" w:hAnsi="Cambria Math" w:cs="Times New Roman"/>
                <w:i/>
              </w:rPr>
            </m:ctrlPr>
          </m:accPr>
          <m:e>
            <m:r>
              <w:rPr>
                <w:rFonts w:ascii="Cambria Math" w:hAnsi="Cambria Math" w:cs="Times New Roman"/>
              </w:rPr>
              <m:t>F</m:t>
            </m:r>
          </m:e>
        </m:acc>
      </m:oMath>
      <w:proofErr w:type="gramStart"/>
      <w:r w:rsidR="009D29D1" w:rsidRPr="00C6063E">
        <w:rPr>
          <w:rFonts w:ascii="Times New Roman" w:hAnsi="Times New Roman" w:cs="Times New Roman"/>
          <w:i/>
          <w:iCs/>
          <w:vertAlign w:val="subscript"/>
        </w:rPr>
        <w:t>net</w:t>
      </w:r>
      <w:r w:rsidR="009D29D1" w:rsidRPr="00C6063E">
        <w:rPr>
          <w:rFonts w:ascii="Times New Roman" w:hAnsi="Times New Roman" w:cs="Times New Roman"/>
          <w:i/>
          <w:iCs/>
        </w:rPr>
        <w:t>=</w:t>
      </w:r>
      <w:proofErr w:type="gramEnd"/>
      <w:r w:rsidR="009D29D1" w:rsidRPr="00C6063E">
        <w:rPr>
          <w:rFonts w:ascii="Times New Roman" w:hAnsi="Times New Roman" w:cs="Times New Roman"/>
          <w:i/>
          <w:iCs/>
        </w:rPr>
        <w:t>0</w:t>
      </w:r>
    </w:p>
    <w:p w14:paraId="5A7F4400" w14:textId="32669559" w:rsidR="00B12C5B" w:rsidRPr="00C6063E" w:rsidRDefault="00B12C5B" w:rsidP="00C6063E">
      <w:pPr>
        <w:spacing w:line="360" w:lineRule="auto"/>
        <w:jc w:val="center"/>
        <w:rPr>
          <w:rFonts w:ascii="Times New Roman" w:eastAsia="Times New Roman" w:hAnsi="Times New Roman" w:cs="Times New Roman"/>
          <w:i/>
          <w:iCs/>
        </w:rPr>
      </w:pPr>
      <w:r w:rsidRPr="00C6063E">
        <w:rPr>
          <w:rFonts w:ascii="Times New Roman" w:eastAsia="Times New Roman" w:hAnsi="Times New Roman" w:cs="Times New Roman"/>
          <w:i/>
          <w:iCs/>
          <w:color w:val="202124"/>
          <w:shd w:val="clear" w:color="auto" w:fill="FFFFFF"/>
        </w:rPr>
        <w:t>Δ</w:t>
      </w:r>
      <m:oMath>
        <m:acc>
          <m:accPr>
            <m:chr m:val="⃗"/>
            <m:ctrlPr>
              <w:rPr>
                <w:rFonts w:ascii="Cambria Math" w:eastAsia="Times New Roman" w:hAnsi="Cambria Math" w:cs="Times New Roman"/>
                <w:i/>
                <w:iCs/>
                <w:color w:val="202124"/>
                <w:shd w:val="clear" w:color="auto" w:fill="FFFFFF"/>
              </w:rPr>
            </m:ctrlPr>
          </m:accPr>
          <m:e>
            <m:r>
              <w:rPr>
                <w:rFonts w:ascii="Cambria Math" w:eastAsia="Times New Roman" w:hAnsi="Cambria Math" w:cs="Times New Roman"/>
                <w:color w:val="202124"/>
                <w:shd w:val="clear" w:color="auto" w:fill="FFFFFF"/>
              </w:rPr>
              <m:t>p</m:t>
            </m:r>
          </m:e>
        </m:acc>
      </m:oMath>
      <w:r w:rsidRPr="00C6063E">
        <w:rPr>
          <w:rFonts w:ascii="Times New Roman" w:eastAsia="Times New Roman" w:hAnsi="Times New Roman" w:cs="Times New Roman"/>
          <w:i/>
          <w:iCs/>
          <w:color w:val="202124"/>
          <w:shd w:val="clear" w:color="auto" w:fill="FFFFFF"/>
        </w:rPr>
        <w:t>=0</w:t>
      </w:r>
    </w:p>
    <w:p w14:paraId="1A8C2EAD" w14:textId="6F2B9C52" w:rsidR="00B12C5B" w:rsidRPr="00C6063E" w:rsidRDefault="006E18B0" w:rsidP="00C6063E">
      <w:pPr>
        <w:spacing w:line="360" w:lineRule="auto"/>
        <w:jc w:val="center"/>
        <w:rPr>
          <w:rFonts w:ascii="Times New Roman" w:hAnsi="Times New Roman" w:cs="Times New Roman"/>
          <w:i/>
          <w:iCs/>
        </w:rPr>
      </w:pPr>
      <m:oMath>
        <m:acc>
          <m:accPr>
            <m:chr m:val="⃗"/>
            <m:ctrlPr>
              <w:rPr>
                <w:rFonts w:ascii="Cambria Math" w:hAnsi="Cambria Math" w:cs="Times New Roman"/>
                <w:i/>
                <w:iCs/>
              </w:rPr>
            </m:ctrlPr>
          </m:accPr>
          <m:e>
            <m:r>
              <w:rPr>
                <w:rFonts w:ascii="Cambria Math" w:hAnsi="Cambria Math" w:cs="Times New Roman"/>
              </w:rPr>
              <m:t>p</m:t>
            </m:r>
          </m:e>
        </m:acc>
      </m:oMath>
      <w:r w:rsidR="009D29D1" w:rsidRPr="00C6063E">
        <w:rPr>
          <w:rFonts w:ascii="Times New Roman" w:hAnsi="Times New Roman" w:cs="Times New Roman"/>
          <w:i/>
          <w:iCs/>
        </w:rPr>
        <w:t>=</w:t>
      </w:r>
      <m:oMath>
        <m:acc>
          <m:accPr>
            <m:chr m:val="⃗"/>
            <m:ctrlPr>
              <w:rPr>
                <w:rFonts w:ascii="Cambria Math" w:hAnsi="Cambria Math" w:cs="Times New Roman"/>
                <w:i/>
                <w:iCs/>
              </w:rPr>
            </m:ctrlPr>
          </m:accPr>
          <m:e>
            <m:r>
              <w:rPr>
                <w:rFonts w:ascii="Cambria Math" w:hAnsi="Cambria Math" w:cs="Times New Roman"/>
              </w:rPr>
              <m:t>p</m:t>
            </m:r>
          </m:e>
        </m:acc>
      </m:oMath>
      <w:r w:rsidR="009D29D1" w:rsidRPr="00C6063E">
        <w:rPr>
          <w:rFonts w:ascii="Times New Roman" w:hAnsi="Times New Roman" w:cs="Times New Roman"/>
          <w:i/>
          <w:iCs/>
        </w:rPr>
        <w:t>’</w:t>
      </w:r>
    </w:p>
    <w:p w14:paraId="638B7E0B" w14:textId="6FAC39A9" w:rsidR="00B12C5B" w:rsidRPr="00C6063E" w:rsidRDefault="00B12C5B" w:rsidP="00C6063E">
      <w:pPr>
        <w:spacing w:line="360" w:lineRule="auto"/>
        <w:jc w:val="center"/>
        <w:rPr>
          <w:rFonts w:ascii="Times New Roman" w:hAnsi="Times New Roman" w:cs="Times New Roman"/>
          <w:i/>
          <w:iCs/>
          <w:vertAlign w:val="subscript"/>
        </w:rPr>
      </w:pPr>
      <w:proofErr w:type="gramStart"/>
      <w:r w:rsidRPr="00C6063E">
        <w:rPr>
          <w:rFonts w:ascii="Times New Roman" w:hAnsi="Times New Roman" w:cs="Times New Roman"/>
          <w:i/>
          <w:iCs/>
        </w:rPr>
        <w:lastRenderedPageBreak/>
        <w:t>m</w:t>
      </w:r>
      <w:r w:rsidRPr="00C6063E">
        <w:rPr>
          <w:rFonts w:ascii="Times New Roman" w:hAnsi="Times New Roman" w:cs="Times New Roman"/>
          <w:i/>
          <w:iCs/>
          <w:vertAlign w:val="subscript"/>
        </w:rPr>
        <w:t>1</w:t>
      </w:r>
      <w:proofErr w:type="gramEnd"/>
      <m:oMath>
        <m:acc>
          <m:accPr>
            <m:chr m:val="⃗"/>
            <m:ctrlPr>
              <w:rPr>
                <w:rFonts w:ascii="Cambria Math" w:hAnsi="Cambria Math" w:cs="Times New Roman"/>
                <w:i/>
                <w:iCs/>
              </w:rPr>
            </m:ctrlPr>
          </m:accPr>
          <m:e>
            <m:r>
              <w:rPr>
                <w:rFonts w:ascii="Cambria Math" w:hAnsi="Cambria Math" w:cs="Times New Roman"/>
              </w:rPr>
              <m:t>v</m:t>
            </m:r>
          </m:e>
        </m:acc>
      </m:oMath>
      <w:r w:rsidR="0056552B" w:rsidRPr="00C6063E">
        <w:rPr>
          <w:rFonts w:ascii="Times New Roman" w:hAnsi="Times New Roman" w:cs="Times New Roman"/>
          <w:i/>
          <w:iCs/>
          <w:vertAlign w:val="subscript"/>
        </w:rPr>
        <w:t>1</w:t>
      </w:r>
      <w:r w:rsidRPr="00C6063E">
        <w:rPr>
          <w:rFonts w:ascii="Times New Roman" w:hAnsi="Times New Roman" w:cs="Times New Roman"/>
          <w:i/>
          <w:iCs/>
        </w:rPr>
        <w:t>+ m</w:t>
      </w:r>
      <w:r w:rsidRPr="00C6063E">
        <w:rPr>
          <w:rFonts w:ascii="Times New Roman" w:hAnsi="Times New Roman" w:cs="Times New Roman"/>
          <w:i/>
          <w:iCs/>
          <w:vertAlign w:val="subscript"/>
        </w:rPr>
        <w:t>2</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vertAlign w:val="subscript"/>
        </w:rPr>
        <w:t>2</w:t>
      </w:r>
      <w:r w:rsidRPr="00C6063E">
        <w:rPr>
          <w:rFonts w:ascii="Times New Roman" w:hAnsi="Times New Roman" w:cs="Times New Roman"/>
          <w:i/>
          <w:iCs/>
        </w:rPr>
        <w:t>= m</w:t>
      </w:r>
      <w:r w:rsidRPr="00C6063E">
        <w:rPr>
          <w:rFonts w:ascii="Times New Roman" w:hAnsi="Times New Roman" w:cs="Times New Roman"/>
          <w:i/>
          <w:iCs/>
          <w:vertAlign w:val="subscript"/>
        </w:rPr>
        <w:t>1</w:t>
      </w:r>
      <m:oMath>
        <m:acc>
          <m:accPr>
            <m:chr m:val="⃗"/>
            <m:ctrlPr>
              <w:rPr>
                <w:rFonts w:ascii="Cambria Math" w:eastAsiaTheme="minorEastAsia" w:hAnsi="Cambria Math" w:cs="Times New Roman"/>
                <w:i/>
                <w:iCs/>
              </w:rPr>
            </m:ctrlPr>
          </m:accPr>
          <m:e>
            <m:r>
              <w:rPr>
                <w:rFonts w:ascii="Cambria Math" w:eastAsiaTheme="minorEastAsia" w:hAnsi="Cambria Math" w:cs="Times New Roman"/>
              </w:rPr>
              <m:t>v</m:t>
            </m:r>
          </m:e>
        </m:acc>
        <m:r>
          <w:rPr>
            <w:rFonts w:ascii="Cambria Math" w:hAnsi="Cambria Math" w:cs="Times New Roman"/>
          </w:rPr>
          <m:t>’</m:t>
        </m:r>
      </m:oMath>
      <w:r w:rsidRPr="00C6063E">
        <w:rPr>
          <w:rFonts w:ascii="Times New Roman" w:hAnsi="Times New Roman" w:cs="Times New Roman"/>
          <w:i/>
          <w:iCs/>
          <w:vertAlign w:val="subscript"/>
        </w:rPr>
        <w:t>1+</w:t>
      </w:r>
      <w:r w:rsidRPr="00C6063E">
        <w:rPr>
          <w:rFonts w:ascii="Times New Roman" w:hAnsi="Times New Roman" w:cs="Times New Roman"/>
          <w:i/>
          <w:iCs/>
        </w:rPr>
        <w:t xml:space="preserve"> m</w:t>
      </w:r>
      <w:r w:rsidRPr="00C6063E">
        <w:rPr>
          <w:rFonts w:ascii="Times New Roman" w:hAnsi="Times New Roman" w:cs="Times New Roman"/>
          <w:i/>
          <w:iCs/>
          <w:vertAlign w:val="subscript"/>
        </w:rPr>
        <w:t>2</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rPr>
        <w:t>’</w:t>
      </w:r>
      <w:r w:rsidRPr="00C6063E">
        <w:rPr>
          <w:rFonts w:ascii="Times New Roman" w:hAnsi="Times New Roman" w:cs="Times New Roman"/>
          <w:i/>
          <w:iCs/>
          <w:vertAlign w:val="subscript"/>
        </w:rPr>
        <w:t>2</w:t>
      </w:r>
    </w:p>
    <w:p w14:paraId="6449B18D" w14:textId="77777777" w:rsidR="009D29D1" w:rsidRPr="00C6063E" w:rsidRDefault="009D29D1" w:rsidP="00C6063E">
      <w:pPr>
        <w:spacing w:line="360" w:lineRule="auto"/>
        <w:jc w:val="center"/>
        <w:rPr>
          <w:rFonts w:ascii="Times New Roman" w:hAnsi="Times New Roman" w:cs="Times New Roman"/>
          <w:i/>
          <w:iCs/>
          <w:vertAlign w:val="subscript"/>
        </w:rPr>
      </w:pPr>
    </w:p>
    <w:p w14:paraId="2151012F" w14:textId="77777777" w:rsidR="00C6063E" w:rsidRPr="00C6063E" w:rsidRDefault="009D29D1" w:rsidP="00C6063E">
      <w:pPr>
        <w:spacing w:line="360" w:lineRule="auto"/>
        <w:rPr>
          <w:rFonts w:ascii="Times New Roman" w:hAnsi="Times New Roman" w:cs="Times New Roman"/>
        </w:rPr>
      </w:pPr>
      <w:r w:rsidRPr="00C6063E">
        <w:rPr>
          <w:rFonts w:ascii="Times New Roman" w:hAnsi="Times New Roman" w:cs="Times New Roman"/>
        </w:rPr>
        <w:t xml:space="preserve">where </w:t>
      </w:r>
      <w:r w:rsidRPr="00C6063E">
        <w:rPr>
          <w:rFonts w:ascii="Times New Roman" w:hAnsi="Times New Roman" w:cs="Times New Roman"/>
          <w:i/>
          <w:iCs/>
        </w:rPr>
        <w:t>p</w:t>
      </w:r>
      <w:r w:rsidRPr="00C6063E">
        <w:rPr>
          <w:rFonts w:ascii="Times New Roman" w:hAnsi="Times New Roman" w:cs="Times New Roman"/>
        </w:rPr>
        <w:t xml:space="preserve"> – initial momentum, </w:t>
      </w:r>
      <w:r w:rsidRPr="00C6063E">
        <w:rPr>
          <w:rFonts w:ascii="Times New Roman" w:hAnsi="Times New Roman" w:cs="Times New Roman"/>
          <w:i/>
          <w:iCs/>
        </w:rPr>
        <w:t>p’</w:t>
      </w:r>
      <w:r w:rsidRPr="00C6063E">
        <w:rPr>
          <w:rFonts w:ascii="Times New Roman" w:hAnsi="Times New Roman" w:cs="Times New Roman"/>
        </w:rPr>
        <w:t xml:space="preserve"> – final momentum, </w:t>
      </w:r>
      <w:r w:rsidRPr="00C6063E">
        <w:rPr>
          <w:rFonts w:ascii="Times New Roman" w:hAnsi="Times New Roman" w:cs="Times New Roman"/>
          <w:i/>
          <w:iCs/>
        </w:rPr>
        <w:t>v</w:t>
      </w:r>
      <w:r w:rsidRPr="00C6063E">
        <w:rPr>
          <w:rFonts w:ascii="Times New Roman" w:hAnsi="Times New Roman" w:cs="Times New Roman"/>
        </w:rPr>
        <w:t xml:space="preserve"> – initial velocity, </w:t>
      </w:r>
      <w:r w:rsidRPr="00C6063E">
        <w:rPr>
          <w:rFonts w:ascii="Times New Roman" w:hAnsi="Times New Roman" w:cs="Times New Roman"/>
          <w:i/>
          <w:iCs/>
        </w:rPr>
        <w:t>v’</w:t>
      </w:r>
      <w:r w:rsidRPr="00C6063E">
        <w:rPr>
          <w:rFonts w:ascii="Times New Roman" w:hAnsi="Times New Roman" w:cs="Times New Roman"/>
        </w:rPr>
        <w:t xml:space="preserve"> – final velocity.</w:t>
      </w:r>
    </w:p>
    <w:p w14:paraId="1967CD64"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Conservation of energy and momentum plays an important role in fundamental symmetries of physical nature. In this experiment, we analyzed and tested how </w:t>
      </w:r>
      <w:r w:rsidRPr="00C6063E">
        <w:rPr>
          <w:rFonts w:ascii="Times New Roman" w:hAnsi="Times New Roman" w:cs="Times New Roman"/>
          <w:color w:val="333333"/>
          <w:shd w:val="clear" w:color="auto" w:fill="FFFFFF"/>
        </w:rPr>
        <w:t>conservation of momentum occur during collision processes,</w:t>
      </w:r>
    </w:p>
    <w:p w14:paraId="3E3F3731"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Momentum is the product of mass and velocity of a given particle; </w:t>
      </w:r>
    </w:p>
    <w:p w14:paraId="1A351FAE" w14:textId="0CC95E90"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p = m v                                                                                                                      </w:t>
      </w:r>
    </w:p>
    <w:p w14:paraId="030D17A1"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Momentum is associated with motion of an object and therefore, it is a vector quantity hence, direction is a necessary part of the momentum. Momentum is defined in three-dimensional spaces, x, y and z and the momentum of system of more than one particle is the vector sum of individual momenta.</w:t>
      </w:r>
    </w:p>
    <w:p w14:paraId="28501E8E"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P</w:t>
      </w:r>
      <w:r w:rsidRPr="00C6063E">
        <w:rPr>
          <w:rFonts w:ascii="Times New Roman" w:hAnsi="Times New Roman" w:cs="Times New Roman"/>
          <w:vertAlign w:val="subscript"/>
        </w:rPr>
        <w:t>1</w:t>
      </w:r>
      <w:r w:rsidRPr="00C6063E">
        <w:rPr>
          <w:rFonts w:ascii="Times New Roman" w:hAnsi="Times New Roman" w:cs="Times New Roman"/>
        </w:rPr>
        <w:t xml:space="preserve"> +P</w:t>
      </w:r>
      <w:r w:rsidRPr="00C6063E">
        <w:rPr>
          <w:rFonts w:ascii="Times New Roman" w:hAnsi="Times New Roman" w:cs="Times New Roman"/>
          <w:vertAlign w:val="subscript"/>
        </w:rPr>
        <w:t>2</w:t>
      </w:r>
      <w:r w:rsidRPr="00C6063E">
        <w:rPr>
          <w:rFonts w:ascii="Times New Roman" w:hAnsi="Times New Roman" w:cs="Times New Roman"/>
        </w:rPr>
        <w:t xml:space="preserve"> +P</w:t>
      </w:r>
      <w:r w:rsidRPr="00C6063E">
        <w:rPr>
          <w:rFonts w:ascii="Times New Roman" w:hAnsi="Times New Roman" w:cs="Times New Roman"/>
          <w:vertAlign w:val="subscript"/>
        </w:rPr>
        <w:t>3</w:t>
      </w:r>
      <w:r w:rsidRPr="00C6063E">
        <w:rPr>
          <w:rFonts w:ascii="Times New Roman" w:hAnsi="Times New Roman" w:cs="Times New Roman"/>
        </w:rPr>
        <w:t xml:space="preserve"> ………. = m</w:t>
      </w:r>
      <w:r w:rsidRPr="00C6063E">
        <w:rPr>
          <w:rFonts w:ascii="Times New Roman" w:hAnsi="Times New Roman" w:cs="Times New Roman"/>
          <w:vertAlign w:val="subscript"/>
        </w:rPr>
        <w:t>1</w:t>
      </w:r>
      <w:r w:rsidRPr="00C6063E">
        <w:rPr>
          <w:rFonts w:ascii="Times New Roman" w:hAnsi="Times New Roman" w:cs="Times New Roman"/>
        </w:rPr>
        <w:t xml:space="preserve"> v</w:t>
      </w:r>
      <w:r w:rsidRPr="00C6063E">
        <w:rPr>
          <w:rFonts w:ascii="Times New Roman" w:hAnsi="Times New Roman" w:cs="Times New Roman"/>
          <w:vertAlign w:val="subscript"/>
        </w:rPr>
        <w:t xml:space="preserve">1 </w:t>
      </w:r>
      <w:r w:rsidRPr="00C6063E">
        <w:rPr>
          <w:rFonts w:ascii="Times New Roman" w:hAnsi="Times New Roman" w:cs="Times New Roman"/>
        </w:rPr>
        <w:t xml:space="preserve">    +      m</w:t>
      </w:r>
      <w:r w:rsidRPr="00C6063E">
        <w:rPr>
          <w:rFonts w:ascii="Times New Roman" w:hAnsi="Times New Roman" w:cs="Times New Roman"/>
          <w:vertAlign w:val="subscript"/>
        </w:rPr>
        <w:t>2</w:t>
      </w:r>
      <w:r w:rsidRPr="00C6063E">
        <w:rPr>
          <w:rFonts w:ascii="Times New Roman" w:hAnsi="Times New Roman" w:cs="Times New Roman"/>
        </w:rPr>
        <w:t xml:space="preserve"> v</w:t>
      </w:r>
      <w:r w:rsidRPr="00C6063E">
        <w:rPr>
          <w:rFonts w:ascii="Times New Roman" w:hAnsi="Times New Roman" w:cs="Times New Roman"/>
          <w:vertAlign w:val="subscript"/>
        </w:rPr>
        <w:t xml:space="preserve">2 </w:t>
      </w:r>
      <w:r w:rsidRPr="00C6063E">
        <w:rPr>
          <w:rFonts w:ascii="Times New Roman" w:hAnsi="Times New Roman" w:cs="Times New Roman"/>
        </w:rPr>
        <w:t xml:space="preserve">    + m</w:t>
      </w:r>
      <w:r w:rsidRPr="00C6063E">
        <w:rPr>
          <w:rFonts w:ascii="Times New Roman" w:hAnsi="Times New Roman" w:cs="Times New Roman"/>
          <w:vertAlign w:val="subscript"/>
        </w:rPr>
        <w:t>3</w:t>
      </w:r>
      <w:r w:rsidRPr="00C6063E">
        <w:rPr>
          <w:rFonts w:ascii="Times New Roman" w:hAnsi="Times New Roman" w:cs="Times New Roman"/>
        </w:rPr>
        <w:t>v</w:t>
      </w:r>
      <w:r w:rsidRPr="00C6063E">
        <w:rPr>
          <w:rFonts w:ascii="Times New Roman" w:hAnsi="Times New Roman" w:cs="Times New Roman"/>
          <w:vertAlign w:val="subscript"/>
        </w:rPr>
        <w:t>3</w:t>
      </w:r>
      <w:r w:rsidRPr="00C6063E">
        <w:rPr>
          <w:rFonts w:ascii="Times New Roman" w:hAnsi="Times New Roman" w:cs="Times New Roman"/>
        </w:rPr>
        <w:t xml:space="preserve">    </w:t>
      </w:r>
    </w:p>
    <w:p w14:paraId="24B107BB"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 According to 2nd Newton’s law of motion, the rate of change in momentum of a system equals to the sum of external forces acting on a system and the energy associated with change in momentum is kinetic energy. The kinetic energy is the form associated with motion of particle and is expressed as:</w:t>
      </w:r>
    </w:p>
    <w:p w14:paraId="368248C2"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KE = </w:t>
      </w:r>
      <m:oMath>
        <m:f>
          <m:fPr>
            <m:ctrlPr>
              <w:rPr>
                <w:rFonts w:ascii="Cambria Math" w:hAnsi="Cambria Math" w:cs="Times New Roman"/>
                <w:i/>
              </w:rPr>
            </m:ctrlPr>
          </m:fPr>
          <m:num>
            <m:r>
              <w:rPr>
                <w:rFonts w:ascii="Cambria Math" w:hAnsi="Cambria Math" w:cs="Times New Roman"/>
              </w:rPr>
              <m:t>M</m:t>
            </m:r>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num>
          <m:den>
            <m:r>
              <w:rPr>
                <w:rFonts w:ascii="Cambria Math" w:hAnsi="Cambria Math" w:cs="Times New Roman"/>
              </w:rPr>
              <m:t>2</m:t>
            </m:r>
          </m:den>
        </m:f>
      </m:oMath>
    </w:p>
    <w:p w14:paraId="3F2DFA51" w14:textId="4A88030A"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Collisions plays an important part in testing the application of conservation of momentum, it is hard to assess how collision of bodies interact with each other but with a closed system conservation laws are easy to assess especially in elastic collisions.</w:t>
      </w:r>
    </w:p>
    <w:p w14:paraId="61E8C5F9"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Conservation of momentum states that the total momentum before collisions should be equal to total energy after collision i.e.</w:t>
      </w:r>
    </w:p>
    <w:p w14:paraId="39FFC569" w14:textId="77777777"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P</w:t>
      </w:r>
      <w:r w:rsidRPr="00C6063E">
        <w:rPr>
          <w:rFonts w:ascii="Times New Roman" w:hAnsi="Times New Roman" w:cs="Times New Roman"/>
          <w:vertAlign w:val="subscript"/>
        </w:rPr>
        <w:t>i</w:t>
      </w:r>
      <w:r w:rsidRPr="00C6063E">
        <w:rPr>
          <w:rFonts w:ascii="Times New Roman" w:hAnsi="Times New Roman" w:cs="Times New Roman"/>
        </w:rPr>
        <w:t xml:space="preserve"> = m</w:t>
      </w:r>
      <w:r w:rsidRPr="00C6063E">
        <w:rPr>
          <w:rFonts w:ascii="Times New Roman" w:hAnsi="Times New Roman" w:cs="Times New Roman"/>
          <w:vertAlign w:val="subscript"/>
        </w:rPr>
        <w:t>1i</w:t>
      </w:r>
      <w:r w:rsidRPr="00C6063E">
        <w:rPr>
          <w:rFonts w:ascii="Times New Roman" w:hAnsi="Times New Roman" w:cs="Times New Roman"/>
        </w:rPr>
        <w:t xml:space="preserve"> v</w:t>
      </w:r>
      <w:r w:rsidRPr="00C6063E">
        <w:rPr>
          <w:rFonts w:ascii="Times New Roman" w:hAnsi="Times New Roman" w:cs="Times New Roman"/>
          <w:vertAlign w:val="subscript"/>
        </w:rPr>
        <w:t xml:space="preserve">1i </w:t>
      </w:r>
      <w:r w:rsidRPr="00C6063E">
        <w:rPr>
          <w:rFonts w:ascii="Times New Roman" w:hAnsi="Times New Roman" w:cs="Times New Roman"/>
        </w:rPr>
        <w:t xml:space="preserve">    +      m</w:t>
      </w:r>
      <w:r w:rsidRPr="00C6063E">
        <w:rPr>
          <w:rFonts w:ascii="Times New Roman" w:hAnsi="Times New Roman" w:cs="Times New Roman"/>
          <w:vertAlign w:val="subscript"/>
        </w:rPr>
        <w:t>2i</w:t>
      </w:r>
      <w:r w:rsidRPr="00C6063E">
        <w:rPr>
          <w:rFonts w:ascii="Times New Roman" w:hAnsi="Times New Roman" w:cs="Times New Roman"/>
        </w:rPr>
        <w:t xml:space="preserve"> v</w:t>
      </w:r>
      <w:r w:rsidRPr="00C6063E">
        <w:rPr>
          <w:rFonts w:ascii="Times New Roman" w:hAnsi="Times New Roman" w:cs="Times New Roman"/>
          <w:vertAlign w:val="subscript"/>
        </w:rPr>
        <w:t>2i</w:t>
      </w:r>
      <w:r w:rsidRPr="00C6063E">
        <w:rPr>
          <w:rFonts w:ascii="Times New Roman" w:hAnsi="Times New Roman" w:cs="Times New Roman"/>
        </w:rPr>
        <w:t xml:space="preserve">    </w:t>
      </w:r>
    </w:p>
    <w:p w14:paraId="244532D3" w14:textId="77777777" w:rsidR="00C6063E" w:rsidRPr="00C6063E" w:rsidRDefault="00C6063E" w:rsidP="00C6063E">
      <w:pPr>
        <w:spacing w:line="360" w:lineRule="auto"/>
        <w:rPr>
          <w:rFonts w:ascii="Times New Roman" w:hAnsi="Times New Roman" w:cs="Times New Roman"/>
          <w:vertAlign w:val="subscript"/>
        </w:rPr>
      </w:pPr>
      <w:r w:rsidRPr="00C6063E">
        <w:rPr>
          <w:rFonts w:ascii="Times New Roman" w:hAnsi="Times New Roman" w:cs="Times New Roman"/>
        </w:rPr>
        <w:t>P</w:t>
      </w:r>
      <w:r w:rsidRPr="00C6063E">
        <w:rPr>
          <w:rFonts w:ascii="Times New Roman" w:hAnsi="Times New Roman" w:cs="Times New Roman"/>
          <w:vertAlign w:val="subscript"/>
        </w:rPr>
        <w:t>f</w:t>
      </w:r>
      <w:r w:rsidRPr="00C6063E">
        <w:rPr>
          <w:rFonts w:ascii="Times New Roman" w:hAnsi="Times New Roman" w:cs="Times New Roman"/>
        </w:rPr>
        <w:t xml:space="preserve"> = m</w:t>
      </w:r>
      <w:r w:rsidRPr="00C6063E">
        <w:rPr>
          <w:rFonts w:ascii="Times New Roman" w:hAnsi="Times New Roman" w:cs="Times New Roman"/>
          <w:vertAlign w:val="subscript"/>
        </w:rPr>
        <w:t>1f</w:t>
      </w:r>
      <w:r w:rsidRPr="00C6063E">
        <w:rPr>
          <w:rFonts w:ascii="Times New Roman" w:hAnsi="Times New Roman" w:cs="Times New Roman"/>
        </w:rPr>
        <w:t xml:space="preserve"> v</w:t>
      </w:r>
      <w:r w:rsidRPr="00C6063E">
        <w:rPr>
          <w:rFonts w:ascii="Times New Roman" w:hAnsi="Times New Roman" w:cs="Times New Roman"/>
          <w:vertAlign w:val="subscript"/>
        </w:rPr>
        <w:t xml:space="preserve">1f </w:t>
      </w:r>
      <w:r w:rsidRPr="00C6063E">
        <w:rPr>
          <w:rFonts w:ascii="Times New Roman" w:hAnsi="Times New Roman" w:cs="Times New Roman"/>
        </w:rPr>
        <w:t xml:space="preserve">    +      m</w:t>
      </w:r>
      <w:r w:rsidRPr="00C6063E">
        <w:rPr>
          <w:rFonts w:ascii="Times New Roman" w:hAnsi="Times New Roman" w:cs="Times New Roman"/>
          <w:vertAlign w:val="subscript"/>
        </w:rPr>
        <w:t>2f</w:t>
      </w:r>
      <w:r w:rsidRPr="00C6063E">
        <w:rPr>
          <w:rFonts w:ascii="Times New Roman" w:hAnsi="Times New Roman" w:cs="Times New Roman"/>
        </w:rPr>
        <w:t xml:space="preserve"> v</w:t>
      </w:r>
      <w:r w:rsidRPr="00C6063E">
        <w:rPr>
          <w:rFonts w:ascii="Times New Roman" w:hAnsi="Times New Roman" w:cs="Times New Roman"/>
          <w:vertAlign w:val="subscript"/>
        </w:rPr>
        <w:t>2f</w:t>
      </w:r>
    </w:p>
    <w:p w14:paraId="0DBB8ECA" w14:textId="243D72E3" w:rsidR="00C6063E"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  P</w:t>
      </w:r>
      <w:r w:rsidRPr="00C6063E">
        <w:rPr>
          <w:rFonts w:ascii="Times New Roman" w:hAnsi="Times New Roman" w:cs="Times New Roman"/>
          <w:vertAlign w:val="subscript"/>
        </w:rPr>
        <w:t>i =</w:t>
      </w:r>
      <w:r w:rsidRPr="00C6063E">
        <w:rPr>
          <w:rFonts w:ascii="Times New Roman" w:hAnsi="Times New Roman" w:cs="Times New Roman"/>
        </w:rPr>
        <w:t xml:space="preserve"> P</w:t>
      </w:r>
      <w:r w:rsidRPr="00C6063E">
        <w:rPr>
          <w:rFonts w:ascii="Times New Roman" w:hAnsi="Times New Roman" w:cs="Times New Roman"/>
          <w:vertAlign w:val="subscript"/>
        </w:rPr>
        <w:t xml:space="preserve">f  </w:t>
      </w:r>
      <w:r w:rsidRPr="00C6063E">
        <w:rPr>
          <w:rFonts w:ascii="Times New Roman" w:hAnsi="Times New Roman" w:cs="Times New Roman"/>
        </w:rPr>
        <w:t xml:space="preserve">   </w:t>
      </w:r>
      <w:r w:rsidRPr="00C6063E">
        <w:rPr>
          <w:rFonts w:ascii="Times New Roman" w:hAnsi="Times New Roman" w:cs="Times New Roman"/>
        </w:rPr>
        <w:tab/>
      </w:r>
      <w:r w:rsidRPr="00C6063E">
        <w:rPr>
          <w:rFonts w:ascii="Times New Roman" w:hAnsi="Times New Roman" w:cs="Times New Roman"/>
        </w:rPr>
        <w:tab/>
      </w:r>
      <w:r w:rsidRPr="00C6063E">
        <w:rPr>
          <w:rFonts w:ascii="Times New Roman" w:hAnsi="Times New Roman" w:cs="Times New Roman"/>
        </w:rPr>
        <w:tab/>
      </w:r>
      <w:r w:rsidRPr="00C6063E">
        <w:rPr>
          <w:rFonts w:ascii="Times New Roman" w:hAnsi="Times New Roman" w:cs="Times New Roman"/>
        </w:rPr>
        <w:tab/>
      </w:r>
      <w:r w:rsidRPr="00C6063E">
        <w:rPr>
          <w:rFonts w:ascii="Times New Roman" w:hAnsi="Times New Roman" w:cs="Times New Roman"/>
        </w:rPr>
        <w:tab/>
      </w:r>
      <w:r w:rsidRPr="00C6063E">
        <w:rPr>
          <w:rFonts w:ascii="Times New Roman" w:hAnsi="Times New Roman" w:cs="Times New Roman"/>
        </w:rPr>
        <w:tab/>
      </w:r>
      <w:r w:rsidRPr="00C6063E">
        <w:rPr>
          <w:rFonts w:ascii="Times New Roman" w:hAnsi="Times New Roman" w:cs="Times New Roman"/>
        </w:rPr>
        <w:tab/>
      </w:r>
      <w:r w:rsidRPr="00C6063E">
        <w:rPr>
          <w:rFonts w:ascii="Times New Roman" w:hAnsi="Times New Roman" w:cs="Times New Roman"/>
        </w:rPr>
        <w:tab/>
      </w:r>
    </w:p>
    <w:p w14:paraId="31FBFBAF" w14:textId="6F618F75" w:rsidR="006559BC" w:rsidRPr="00C6063E" w:rsidRDefault="00C6063E" w:rsidP="00C6063E">
      <w:pPr>
        <w:spacing w:line="360" w:lineRule="auto"/>
        <w:rPr>
          <w:rFonts w:ascii="Times New Roman" w:hAnsi="Times New Roman" w:cs="Times New Roman"/>
        </w:rPr>
      </w:pPr>
      <w:r w:rsidRPr="00C6063E">
        <w:rPr>
          <w:rFonts w:ascii="Times New Roman" w:hAnsi="Times New Roman" w:cs="Times New Roman"/>
        </w:rPr>
        <w:t xml:space="preserve">In an Elastic collision, when two bodies come together, collide and move apart, there is no loss in the total kinetic energy, therefore there is conservation of momentum. </w:t>
      </w:r>
      <w:r w:rsidR="009D29D1" w:rsidRPr="00C6063E">
        <w:rPr>
          <w:rFonts w:ascii="Times New Roman" w:hAnsi="Times New Roman" w:cs="Times New Roman"/>
        </w:rPr>
        <w:t xml:space="preserve"> </w:t>
      </w:r>
    </w:p>
    <w:p w14:paraId="4E706EE6" w14:textId="77777777" w:rsidR="006559BC" w:rsidRDefault="006559BC" w:rsidP="00C6063E">
      <w:pPr>
        <w:spacing w:line="360" w:lineRule="auto"/>
        <w:rPr>
          <w:rFonts w:ascii="Times New Roman" w:hAnsi="Times New Roman" w:cs="Times New Roman"/>
        </w:rPr>
      </w:pPr>
    </w:p>
    <w:p w14:paraId="378F201D" w14:textId="77777777" w:rsidR="00C6063E" w:rsidRDefault="00C6063E" w:rsidP="00C6063E">
      <w:pPr>
        <w:spacing w:line="360" w:lineRule="auto"/>
        <w:rPr>
          <w:rFonts w:ascii="Times New Roman" w:hAnsi="Times New Roman" w:cs="Times New Roman"/>
        </w:rPr>
      </w:pPr>
    </w:p>
    <w:p w14:paraId="23AD4DC1" w14:textId="77777777" w:rsidR="00C6063E" w:rsidRPr="00C6063E" w:rsidRDefault="00C6063E" w:rsidP="00C6063E">
      <w:pPr>
        <w:spacing w:line="360" w:lineRule="auto"/>
        <w:rPr>
          <w:rFonts w:ascii="Times New Roman" w:hAnsi="Times New Roman" w:cs="Times New Roman"/>
        </w:rPr>
      </w:pPr>
    </w:p>
    <w:p w14:paraId="4A5B4DC3" w14:textId="6048E712" w:rsidR="006559BC" w:rsidRPr="00C6063E" w:rsidRDefault="006559BC" w:rsidP="00C6063E">
      <w:pPr>
        <w:spacing w:line="360" w:lineRule="auto"/>
        <w:rPr>
          <w:rFonts w:ascii="Times New Roman" w:eastAsia="Times New Roman" w:hAnsi="Times New Roman" w:cs="Times New Roman"/>
          <w:b/>
          <w:color w:val="000000"/>
          <w:u w:val="single"/>
        </w:rPr>
      </w:pPr>
      <w:r w:rsidRPr="00C6063E">
        <w:rPr>
          <w:rFonts w:ascii="Times New Roman" w:eastAsia="Times New Roman" w:hAnsi="Times New Roman" w:cs="Times New Roman"/>
          <w:b/>
          <w:color w:val="000000"/>
          <w:u w:val="single"/>
        </w:rPr>
        <w:lastRenderedPageBreak/>
        <w:t>Experimental Data:</w:t>
      </w:r>
    </w:p>
    <w:tbl>
      <w:tblPr>
        <w:tblStyle w:val="TableGrid"/>
        <w:tblW w:w="0" w:type="auto"/>
        <w:tblInd w:w="1080" w:type="dxa"/>
        <w:tblLook w:val="04A0" w:firstRow="1" w:lastRow="0" w:firstColumn="1" w:lastColumn="0" w:noHBand="0" w:noVBand="1"/>
      </w:tblPr>
      <w:tblGrid>
        <w:gridCol w:w="2092"/>
      </w:tblGrid>
      <w:tr w:rsidR="00CE49B1" w:rsidRPr="00C6063E" w14:paraId="760F6938" w14:textId="77777777" w:rsidTr="00815D86">
        <w:tc>
          <w:tcPr>
            <w:tcW w:w="2092" w:type="dxa"/>
          </w:tcPr>
          <w:p w14:paraId="3EE1C355" w14:textId="77777777"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w:t>
            </w:r>
          </w:p>
        </w:tc>
      </w:tr>
      <w:tr w:rsidR="00CE49B1" w:rsidRPr="00C6063E" w14:paraId="07B9B90E" w14:textId="77777777" w:rsidTr="00815D86">
        <w:tc>
          <w:tcPr>
            <w:tcW w:w="2092" w:type="dxa"/>
          </w:tcPr>
          <w:p w14:paraId="48448546" w14:textId="77777777"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 1kg</w:t>
            </w:r>
            <w:bookmarkStart w:id="1" w:name="_GoBack"/>
            <w:bookmarkEnd w:id="1"/>
          </w:p>
        </w:tc>
      </w:tr>
    </w:tbl>
    <w:p w14:paraId="14BA40DC" w14:textId="3105036D" w:rsidR="00CE49B1" w:rsidRPr="00C6063E" w:rsidRDefault="00CE49B1" w:rsidP="00C6063E">
      <w:pPr>
        <w:spacing w:line="360" w:lineRule="auto"/>
        <w:rPr>
          <w:rFonts w:ascii="Times New Roman" w:eastAsia="Times New Roman" w:hAnsi="Times New Roman" w:cs="Times New Roman"/>
          <w:b/>
          <w:color w:val="000000"/>
          <w:u w:val="single"/>
        </w:rPr>
      </w:pPr>
      <w:r w:rsidRPr="00C6063E">
        <w:rPr>
          <w:rFonts w:ascii="Times New Roman" w:eastAsia="Times New Roman" w:hAnsi="Times New Roman" w:cs="Times New Roman"/>
          <w:b/>
          <w:color w:val="000000"/>
          <w:u w:val="single"/>
        </w:rPr>
        <w:t xml:space="preserve">                                                                                                            </w:t>
      </w:r>
    </w:p>
    <w:p w14:paraId="20A9AF4A" w14:textId="77777777" w:rsidR="00CE49B1" w:rsidRPr="00C6063E" w:rsidRDefault="00CE49B1" w:rsidP="00C6063E">
      <w:pPr>
        <w:spacing w:line="360" w:lineRule="auto"/>
        <w:rPr>
          <w:rFonts w:ascii="Times New Roman" w:eastAsia="Times New Roman" w:hAnsi="Times New Roman" w:cs="Times New Roman"/>
          <w:b/>
          <w:color w:val="000000"/>
          <w:u w:val="single"/>
        </w:rPr>
      </w:pPr>
      <w:r w:rsidRPr="00C6063E">
        <w:rPr>
          <w:rFonts w:ascii="Times New Roman" w:hAnsi="Times New Roman" w:cs="Times New Roman"/>
          <w:noProof/>
        </w:rPr>
        <w:drawing>
          <wp:inline distT="0" distB="0" distL="0" distR="0" wp14:anchorId="09ADBA4F" wp14:editId="6887F59F">
            <wp:extent cx="3409950" cy="24479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09950" cy="2447925"/>
                    </a:xfrm>
                    <a:prstGeom prst="rect">
                      <a:avLst/>
                    </a:prstGeom>
                  </pic:spPr>
                </pic:pic>
              </a:graphicData>
            </a:graphic>
          </wp:inline>
        </w:drawing>
      </w:r>
    </w:p>
    <w:tbl>
      <w:tblPr>
        <w:tblStyle w:val="TableGrid"/>
        <w:tblW w:w="0" w:type="auto"/>
        <w:tblInd w:w="1080" w:type="dxa"/>
        <w:tblLook w:val="04A0" w:firstRow="1" w:lastRow="0" w:firstColumn="1" w:lastColumn="0" w:noHBand="0" w:noVBand="1"/>
      </w:tblPr>
      <w:tblGrid>
        <w:gridCol w:w="2092"/>
      </w:tblGrid>
      <w:tr w:rsidR="00CE49B1" w:rsidRPr="00C6063E" w14:paraId="795BCABE" w14:textId="77777777" w:rsidTr="00815D86">
        <w:tc>
          <w:tcPr>
            <w:tcW w:w="2092" w:type="dxa"/>
          </w:tcPr>
          <w:p w14:paraId="28B66C0C" w14:textId="77777777"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w:t>
            </w:r>
          </w:p>
        </w:tc>
      </w:tr>
      <w:tr w:rsidR="00CE49B1" w:rsidRPr="00C6063E" w14:paraId="63EE5636" w14:textId="77777777" w:rsidTr="00815D86">
        <w:tc>
          <w:tcPr>
            <w:tcW w:w="2092" w:type="dxa"/>
          </w:tcPr>
          <w:p w14:paraId="517DD8AD" w14:textId="27D996BB"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 2kg</w:t>
            </w:r>
          </w:p>
        </w:tc>
      </w:tr>
    </w:tbl>
    <w:p w14:paraId="7FCEAD0E" w14:textId="77777777" w:rsidR="00CE49B1" w:rsidRPr="00C6063E" w:rsidRDefault="00CE49B1" w:rsidP="00C6063E">
      <w:pPr>
        <w:spacing w:line="360" w:lineRule="auto"/>
        <w:rPr>
          <w:rFonts w:ascii="Times New Roman" w:eastAsia="Times New Roman" w:hAnsi="Times New Roman" w:cs="Times New Roman"/>
          <w:b/>
          <w:color w:val="000000"/>
          <w:u w:val="single"/>
        </w:rPr>
      </w:pPr>
    </w:p>
    <w:p w14:paraId="47EF02FE" w14:textId="6F947FA7" w:rsidR="00CE49B1" w:rsidRPr="00C6063E" w:rsidRDefault="00CE49B1" w:rsidP="00C6063E">
      <w:pPr>
        <w:spacing w:line="360" w:lineRule="auto"/>
        <w:rPr>
          <w:rFonts w:ascii="Times New Roman" w:eastAsia="Times New Roman" w:hAnsi="Times New Roman" w:cs="Times New Roman"/>
          <w:b/>
          <w:color w:val="000000"/>
          <w:u w:val="single"/>
        </w:rPr>
      </w:pPr>
      <w:r w:rsidRPr="00C6063E">
        <w:rPr>
          <w:rFonts w:ascii="Times New Roman" w:hAnsi="Times New Roman" w:cs="Times New Roman"/>
          <w:noProof/>
        </w:rPr>
        <w:drawing>
          <wp:inline distT="0" distB="0" distL="0" distR="0" wp14:anchorId="5B17D3A5" wp14:editId="13A17CA0">
            <wp:extent cx="3257550" cy="2857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257550" cy="2857500"/>
                    </a:xfrm>
                    <a:prstGeom prst="rect">
                      <a:avLst/>
                    </a:prstGeom>
                  </pic:spPr>
                </pic:pic>
              </a:graphicData>
            </a:graphic>
          </wp:inline>
        </w:drawing>
      </w:r>
    </w:p>
    <w:p w14:paraId="3752A65C" w14:textId="77777777" w:rsidR="00CE49B1" w:rsidRPr="00C6063E" w:rsidRDefault="00CE49B1" w:rsidP="00C6063E">
      <w:pPr>
        <w:spacing w:line="360" w:lineRule="auto"/>
        <w:rPr>
          <w:rFonts w:ascii="Times New Roman" w:eastAsia="Times New Roman" w:hAnsi="Times New Roman" w:cs="Times New Roman"/>
          <w:b/>
          <w:color w:val="000000"/>
          <w:u w:val="single"/>
        </w:rPr>
      </w:pPr>
    </w:p>
    <w:tbl>
      <w:tblPr>
        <w:tblStyle w:val="TableGrid"/>
        <w:tblW w:w="0" w:type="auto"/>
        <w:tblInd w:w="1080" w:type="dxa"/>
        <w:tblLook w:val="04A0" w:firstRow="1" w:lastRow="0" w:firstColumn="1" w:lastColumn="0" w:noHBand="0" w:noVBand="1"/>
      </w:tblPr>
      <w:tblGrid>
        <w:gridCol w:w="2092"/>
      </w:tblGrid>
      <w:tr w:rsidR="00CE49B1" w:rsidRPr="00C6063E" w14:paraId="60567640" w14:textId="77777777" w:rsidTr="00815D86">
        <w:tc>
          <w:tcPr>
            <w:tcW w:w="2092" w:type="dxa"/>
          </w:tcPr>
          <w:p w14:paraId="617854B4" w14:textId="48E96D80"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:2kg</w:t>
            </w:r>
          </w:p>
        </w:tc>
      </w:tr>
      <w:tr w:rsidR="00CE49B1" w:rsidRPr="00C6063E" w14:paraId="49E9D7EF" w14:textId="77777777" w:rsidTr="00815D86">
        <w:tc>
          <w:tcPr>
            <w:tcW w:w="2092" w:type="dxa"/>
          </w:tcPr>
          <w:p w14:paraId="70034E90" w14:textId="1FA38D28" w:rsidR="00CE49B1" w:rsidRPr="00C6063E" w:rsidRDefault="00CE49B1"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 3kg</w:t>
            </w:r>
          </w:p>
        </w:tc>
      </w:tr>
    </w:tbl>
    <w:p w14:paraId="606B07C7" w14:textId="77777777" w:rsidR="00CE49B1" w:rsidRPr="00C6063E" w:rsidRDefault="00CE49B1" w:rsidP="00C6063E">
      <w:pPr>
        <w:spacing w:line="360" w:lineRule="auto"/>
        <w:rPr>
          <w:rFonts w:ascii="Times New Roman" w:hAnsi="Times New Roman" w:cs="Times New Roman"/>
        </w:rPr>
      </w:pPr>
    </w:p>
    <w:p w14:paraId="391E6D28" w14:textId="2D5B4587" w:rsidR="009D29D1" w:rsidRPr="00C6063E" w:rsidRDefault="00CE49B1" w:rsidP="00C6063E">
      <w:pPr>
        <w:spacing w:line="360" w:lineRule="auto"/>
        <w:rPr>
          <w:rFonts w:ascii="Times New Roman" w:hAnsi="Times New Roman" w:cs="Times New Roman"/>
        </w:rPr>
      </w:pPr>
      <w:r w:rsidRPr="00C6063E">
        <w:rPr>
          <w:rFonts w:ascii="Times New Roman" w:hAnsi="Times New Roman" w:cs="Times New Roman"/>
          <w:noProof/>
        </w:rPr>
        <w:drawing>
          <wp:inline distT="0" distB="0" distL="0" distR="0" wp14:anchorId="2F56CEA8" wp14:editId="7833F1E9">
            <wp:extent cx="3810000" cy="3171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10000" cy="3171825"/>
                    </a:xfrm>
                    <a:prstGeom prst="rect">
                      <a:avLst/>
                    </a:prstGeom>
                  </pic:spPr>
                </pic:pic>
              </a:graphicData>
            </a:graphic>
          </wp:inline>
        </w:drawing>
      </w:r>
    </w:p>
    <w:tbl>
      <w:tblPr>
        <w:tblStyle w:val="TableGrid"/>
        <w:tblW w:w="0" w:type="auto"/>
        <w:tblInd w:w="1080" w:type="dxa"/>
        <w:tblLook w:val="04A0" w:firstRow="1" w:lastRow="0" w:firstColumn="1" w:lastColumn="0" w:noHBand="0" w:noVBand="1"/>
      </w:tblPr>
      <w:tblGrid>
        <w:gridCol w:w="2103"/>
        <w:gridCol w:w="2092"/>
        <w:gridCol w:w="2104"/>
      </w:tblGrid>
      <w:tr w:rsidR="006559BC" w:rsidRPr="00C6063E" w14:paraId="4A4906CF" w14:textId="77777777" w:rsidTr="006559BC">
        <w:tc>
          <w:tcPr>
            <w:tcW w:w="2103" w:type="dxa"/>
          </w:tcPr>
          <w:p w14:paraId="7D49DA07" w14:textId="7C1DF29A"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Initial velocity</w:t>
            </w:r>
          </w:p>
        </w:tc>
        <w:tc>
          <w:tcPr>
            <w:tcW w:w="2092" w:type="dxa"/>
          </w:tcPr>
          <w:p w14:paraId="153E46C4" w14:textId="4E7E8504"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Masses</w:t>
            </w:r>
          </w:p>
        </w:tc>
        <w:tc>
          <w:tcPr>
            <w:tcW w:w="2104" w:type="dxa"/>
          </w:tcPr>
          <w:p w14:paraId="112D8960" w14:textId="66C1CCD5"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Final velocity</w:t>
            </w:r>
          </w:p>
        </w:tc>
      </w:tr>
      <w:tr w:rsidR="006559BC" w:rsidRPr="00C6063E" w14:paraId="73C232A6" w14:textId="77777777" w:rsidTr="006559BC">
        <w:tc>
          <w:tcPr>
            <w:tcW w:w="2103" w:type="dxa"/>
          </w:tcPr>
          <w:p w14:paraId="6E970684" w14:textId="23F0F828"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c>
          <w:tcPr>
            <w:tcW w:w="2092" w:type="dxa"/>
          </w:tcPr>
          <w:p w14:paraId="32E1F58F" w14:textId="00C9271B"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w:t>
            </w:r>
          </w:p>
        </w:tc>
        <w:tc>
          <w:tcPr>
            <w:tcW w:w="2104" w:type="dxa"/>
          </w:tcPr>
          <w:p w14:paraId="21962F51" w14:textId="33DBF42D"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r>
      <w:tr w:rsidR="006559BC" w:rsidRPr="00C6063E" w14:paraId="278F3C60" w14:textId="77777777" w:rsidTr="006559BC">
        <w:tc>
          <w:tcPr>
            <w:tcW w:w="2103" w:type="dxa"/>
          </w:tcPr>
          <w:p w14:paraId="441FF959" w14:textId="3D0BEC64"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c>
          <w:tcPr>
            <w:tcW w:w="2092" w:type="dxa"/>
          </w:tcPr>
          <w:p w14:paraId="19ADADA4" w14:textId="27ABC864"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 1kg</w:t>
            </w:r>
          </w:p>
        </w:tc>
        <w:tc>
          <w:tcPr>
            <w:tcW w:w="2104" w:type="dxa"/>
          </w:tcPr>
          <w:p w14:paraId="36EB2C0B" w14:textId="1833324D"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r>
      <w:tr w:rsidR="006559BC" w:rsidRPr="00C6063E" w14:paraId="5067A8DF" w14:textId="77777777" w:rsidTr="006559BC">
        <w:tc>
          <w:tcPr>
            <w:tcW w:w="2103" w:type="dxa"/>
          </w:tcPr>
          <w:p w14:paraId="67F8087B" w14:textId="33C65A57"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c>
          <w:tcPr>
            <w:tcW w:w="2092" w:type="dxa"/>
          </w:tcPr>
          <w:p w14:paraId="316A57F0" w14:textId="41D5FED6"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w:t>
            </w:r>
          </w:p>
        </w:tc>
        <w:tc>
          <w:tcPr>
            <w:tcW w:w="2104" w:type="dxa"/>
          </w:tcPr>
          <w:p w14:paraId="57BC5253" w14:textId="7F1D602D"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-8.3m/s</w:t>
            </w:r>
          </w:p>
        </w:tc>
      </w:tr>
      <w:tr w:rsidR="006559BC" w:rsidRPr="00C6063E" w14:paraId="64FD10B1" w14:textId="77777777" w:rsidTr="006559BC">
        <w:tc>
          <w:tcPr>
            <w:tcW w:w="2103" w:type="dxa"/>
          </w:tcPr>
          <w:p w14:paraId="6A743DFB" w14:textId="5B76535B"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c>
          <w:tcPr>
            <w:tcW w:w="2092" w:type="dxa"/>
          </w:tcPr>
          <w:p w14:paraId="087AC557" w14:textId="70E55209"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:2kg</w:t>
            </w:r>
          </w:p>
        </w:tc>
        <w:tc>
          <w:tcPr>
            <w:tcW w:w="2104" w:type="dxa"/>
          </w:tcPr>
          <w:p w14:paraId="68F15772" w14:textId="24FFA4FF"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1.7m/s</w:t>
            </w:r>
          </w:p>
        </w:tc>
      </w:tr>
      <w:tr w:rsidR="006559BC" w:rsidRPr="00C6063E" w14:paraId="20E3C3FE" w14:textId="77777777" w:rsidTr="006559BC">
        <w:tc>
          <w:tcPr>
            <w:tcW w:w="2103" w:type="dxa"/>
          </w:tcPr>
          <w:p w14:paraId="1D5D8C1B" w14:textId="5CE2AD68"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c>
          <w:tcPr>
            <w:tcW w:w="2092" w:type="dxa"/>
          </w:tcPr>
          <w:p w14:paraId="28D4984A" w14:textId="2889238C"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:2kg</w:t>
            </w:r>
          </w:p>
        </w:tc>
        <w:tc>
          <w:tcPr>
            <w:tcW w:w="2104" w:type="dxa"/>
          </w:tcPr>
          <w:p w14:paraId="7EE3165C" w14:textId="7E698DD8"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-7m/s</w:t>
            </w:r>
          </w:p>
        </w:tc>
      </w:tr>
      <w:tr w:rsidR="006559BC" w:rsidRPr="00C6063E" w14:paraId="4BAAA994" w14:textId="77777777" w:rsidTr="006559BC">
        <w:tc>
          <w:tcPr>
            <w:tcW w:w="2103" w:type="dxa"/>
          </w:tcPr>
          <w:p w14:paraId="7B4E2063" w14:textId="6D385FF0"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-5m/s</w:t>
            </w:r>
          </w:p>
        </w:tc>
        <w:tc>
          <w:tcPr>
            <w:tcW w:w="2092" w:type="dxa"/>
          </w:tcPr>
          <w:p w14:paraId="7F3D6B99" w14:textId="3098C52B"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:3kg</w:t>
            </w:r>
          </w:p>
        </w:tc>
        <w:tc>
          <w:tcPr>
            <w:tcW w:w="2104" w:type="dxa"/>
          </w:tcPr>
          <w:p w14:paraId="7255D3AD" w14:textId="3273950D" w:rsidR="006559BC" w:rsidRPr="00C6063E" w:rsidRDefault="006559BC" w:rsidP="00C6063E">
            <w:pPr>
              <w:spacing w:line="360" w:lineRule="auto"/>
              <w:rPr>
                <w:rFonts w:ascii="Times New Roman" w:hAnsi="Times New Roman" w:cs="Times New Roman"/>
              </w:rPr>
            </w:pPr>
            <w:r w:rsidRPr="00C6063E">
              <w:rPr>
                <w:rFonts w:ascii="Times New Roman" w:hAnsi="Times New Roman" w:cs="Times New Roman"/>
              </w:rPr>
              <w:t>3m/s</w:t>
            </w:r>
          </w:p>
        </w:tc>
      </w:tr>
    </w:tbl>
    <w:p w14:paraId="7AE2A24D" w14:textId="77777777" w:rsidR="006F543C" w:rsidRPr="00C6063E" w:rsidRDefault="006F543C" w:rsidP="00C6063E">
      <w:pPr>
        <w:spacing w:line="360" w:lineRule="auto"/>
        <w:rPr>
          <w:rFonts w:ascii="Times New Roman" w:hAnsi="Times New Roman" w:cs="Times New Roman"/>
          <w:b/>
          <w:u w:val="single"/>
        </w:rPr>
      </w:pPr>
    </w:p>
    <w:p w14:paraId="663AE2D7" w14:textId="77777777" w:rsidR="00FA67B4" w:rsidRPr="00C6063E" w:rsidRDefault="00FA67B4" w:rsidP="00C6063E">
      <w:pPr>
        <w:spacing w:line="360" w:lineRule="auto"/>
        <w:rPr>
          <w:rFonts w:ascii="Times New Roman" w:hAnsi="Times New Roman" w:cs="Times New Roman"/>
          <w:b/>
          <w:u w:val="single"/>
        </w:rPr>
      </w:pPr>
      <w:r w:rsidRPr="00C6063E">
        <w:rPr>
          <w:rFonts w:ascii="Times New Roman" w:hAnsi="Times New Roman" w:cs="Times New Roman"/>
          <w:b/>
          <w:u w:val="single"/>
        </w:rPr>
        <w:t>Calculations and Error Analysis:</w:t>
      </w:r>
    </w:p>
    <w:p w14:paraId="67D59A25" w14:textId="77777777" w:rsidR="006559BC" w:rsidRPr="00C6063E" w:rsidRDefault="006559BC" w:rsidP="00C6063E">
      <w:pPr>
        <w:spacing w:line="360" w:lineRule="auto"/>
        <w:rPr>
          <w:rFonts w:ascii="Times New Roman" w:hAnsi="Times New Roman" w:cs="Times New Roman"/>
        </w:rPr>
      </w:pPr>
    </w:p>
    <w:p w14:paraId="5E6F18EB" w14:textId="34279E92" w:rsidR="00FA67B4" w:rsidRPr="00C6063E" w:rsidRDefault="00FA67B4" w:rsidP="00C6063E">
      <w:pPr>
        <w:spacing w:line="360" w:lineRule="auto"/>
        <w:rPr>
          <w:rFonts w:ascii="Times New Roman" w:hAnsi="Times New Roman" w:cs="Times New Roman"/>
        </w:rPr>
      </w:pPr>
      <w:r w:rsidRPr="00C6063E">
        <w:rPr>
          <w:rFonts w:ascii="Times New Roman" w:hAnsi="Times New Roman" w:cs="Times New Roman"/>
        </w:rPr>
        <w:t>From law of conservation of momentum:</w:t>
      </w:r>
    </w:p>
    <w:p w14:paraId="6EFB07ED" w14:textId="77777777" w:rsidR="00FA67B4" w:rsidRPr="00C6063E" w:rsidRDefault="006E18B0" w:rsidP="00C6063E">
      <w:pPr>
        <w:spacing w:line="360" w:lineRule="auto"/>
        <w:jc w:val="center"/>
        <w:rPr>
          <w:rFonts w:ascii="Times New Roman" w:hAnsi="Times New Roman" w:cs="Times New Roman"/>
        </w:rPr>
      </w:pPr>
      <m:oMath>
        <m:acc>
          <m:accPr>
            <m:chr m:val="⃗"/>
            <m:ctrlPr>
              <w:rPr>
                <w:rFonts w:ascii="Cambria Math" w:hAnsi="Cambria Math" w:cs="Times New Roman"/>
                <w:i/>
              </w:rPr>
            </m:ctrlPr>
          </m:accPr>
          <m:e>
            <m:r>
              <w:rPr>
                <w:rFonts w:ascii="Cambria Math" w:hAnsi="Cambria Math" w:cs="Times New Roman"/>
              </w:rPr>
              <m:t>F</m:t>
            </m:r>
          </m:e>
        </m:acc>
      </m:oMath>
      <w:proofErr w:type="gramStart"/>
      <w:r w:rsidR="00FA67B4" w:rsidRPr="00C6063E">
        <w:rPr>
          <w:rFonts w:ascii="Times New Roman" w:hAnsi="Times New Roman" w:cs="Times New Roman"/>
          <w:i/>
          <w:iCs/>
          <w:vertAlign w:val="subscript"/>
        </w:rPr>
        <w:t>net</w:t>
      </w:r>
      <w:r w:rsidR="00FA67B4" w:rsidRPr="00C6063E">
        <w:rPr>
          <w:rFonts w:ascii="Times New Roman" w:hAnsi="Times New Roman" w:cs="Times New Roman"/>
          <w:i/>
          <w:iCs/>
        </w:rPr>
        <w:t>=</w:t>
      </w:r>
      <w:proofErr w:type="gramEnd"/>
      <w:r w:rsidR="00FA67B4" w:rsidRPr="00C6063E">
        <w:rPr>
          <w:rFonts w:ascii="Times New Roman" w:hAnsi="Times New Roman" w:cs="Times New Roman"/>
          <w:i/>
          <w:iCs/>
        </w:rPr>
        <w:t>0</w:t>
      </w:r>
    </w:p>
    <w:p w14:paraId="2F6BF47A" w14:textId="77777777" w:rsidR="00FA67B4" w:rsidRPr="00C6063E" w:rsidRDefault="00FA67B4" w:rsidP="00C6063E">
      <w:pPr>
        <w:spacing w:line="360" w:lineRule="auto"/>
        <w:jc w:val="center"/>
        <w:rPr>
          <w:rFonts w:ascii="Times New Roman" w:eastAsia="Times New Roman" w:hAnsi="Times New Roman" w:cs="Times New Roman"/>
          <w:i/>
          <w:iCs/>
        </w:rPr>
      </w:pPr>
      <w:r w:rsidRPr="00C6063E">
        <w:rPr>
          <w:rFonts w:ascii="Times New Roman" w:eastAsia="Times New Roman" w:hAnsi="Times New Roman" w:cs="Times New Roman"/>
          <w:i/>
          <w:iCs/>
          <w:color w:val="202124"/>
          <w:shd w:val="clear" w:color="auto" w:fill="FFFFFF"/>
        </w:rPr>
        <w:t>Δ</w:t>
      </w:r>
      <m:oMath>
        <m:acc>
          <m:accPr>
            <m:chr m:val="⃗"/>
            <m:ctrlPr>
              <w:rPr>
                <w:rFonts w:ascii="Cambria Math" w:eastAsia="Times New Roman" w:hAnsi="Cambria Math" w:cs="Times New Roman"/>
                <w:i/>
                <w:iCs/>
                <w:color w:val="202124"/>
                <w:shd w:val="clear" w:color="auto" w:fill="FFFFFF"/>
              </w:rPr>
            </m:ctrlPr>
          </m:accPr>
          <m:e>
            <m:r>
              <w:rPr>
                <w:rFonts w:ascii="Cambria Math" w:eastAsia="Times New Roman" w:hAnsi="Cambria Math" w:cs="Times New Roman"/>
                <w:color w:val="202124"/>
                <w:shd w:val="clear" w:color="auto" w:fill="FFFFFF"/>
              </w:rPr>
              <m:t>p</m:t>
            </m:r>
          </m:e>
        </m:acc>
      </m:oMath>
      <w:r w:rsidRPr="00C6063E">
        <w:rPr>
          <w:rFonts w:ascii="Times New Roman" w:eastAsia="Times New Roman" w:hAnsi="Times New Roman" w:cs="Times New Roman"/>
          <w:i/>
          <w:iCs/>
          <w:color w:val="202124"/>
          <w:shd w:val="clear" w:color="auto" w:fill="FFFFFF"/>
        </w:rPr>
        <w:t>=0</w:t>
      </w:r>
    </w:p>
    <w:p w14:paraId="5B8EBD04" w14:textId="77777777" w:rsidR="00FA67B4" w:rsidRPr="00C6063E" w:rsidRDefault="006E18B0" w:rsidP="00C6063E">
      <w:pPr>
        <w:spacing w:line="360" w:lineRule="auto"/>
        <w:jc w:val="center"/>
        <w:rPr>
          <w:rFonts w:ascii="Times New Roman" w:hAnsi="Times New Roman" w:cs="Times New Roman"/>
          <w:i/>
          <w:iCs/>
        </w:rPr>
      </w:pPr>
      <m:oMath>
        <m:acc>
          <m:accPr>
            <m:chr m:val="⃗"/>
            <m:ctrlPr>
              <w:rPr>
                <w:rFonts w:ascii="Cambria Math" w:hAnsi="Cambria Math" w:cs="Times New Roman"/>
                <w:i/>
                <w:iCs/>
              </w:rPr>
            </m:ctrlPr>
          </m:accPr>
          <m:e>
            <m:r>
              <w:rPr>
                <w:rFonts w:ascii="Cambria Math" w:hAnsi="Cambria Math" w:cs="Times New Roman"/>
              </w:rPr>
              <m:t>p</m:t>
            </m:r>
          </m:e>
        </m:acc>
      </m:oMath>
      <w:r w:rsidR="00FA67B4" w:rsidRPr="00C6063E">
        <w:rPr>
          <w:rFonts w:ascii="Times New Roman" w:hAnsi="Times New Roman" w:cs="Times New Roman"/>
          <w:i/>
          <w:iCs/>
        </w:rPr>
        <w:t>=</w:t>
      </w:r>
      <m:oMath>
        <m:acc>
          <m:accPr>
            <m:chr m:val="⃗"/>
            <m:ctrlPr>
              <w:rPr>
                <w:rFonts w:ascii="Cambria Math" w:hAnsi="Cambria Math" w:cs="Times New Roman"/>
                <w:i/>
                <w:iCs/>
              </w:rPr>
            </m:ctrlPr>
          </m:accPr>
          <m:e>
            <m:r>
              <w:rPr>
                <w:rFonts w:ascii="Cambria Math" w:hAnsi="Cambria Math" w:cs="Times New Roman"/>
              </w:rPr>
              <m:t>p</m:t>
            </m:r>
          </m:e>
        </m:acc>
      </m:oMath>
      <w:r w:rsidR="00FA67B4" w:rsidRPr="00C6063E">
        <w:rPr>
          <w:rFonts w:ascii="Times New Roman" w:hAnsi="Times New Roman" w:cs="Times New Roman"/>
          <w:i/>
          <w:iCs/>
        </w:rPr>
        <w:t>’</w:t>
      </w:r>
    </w:p>
    <w:p w14:paraId="0DF63459" w14:textId="77777777" w:rsidR="00FA67B4" w:rsidRPr="00C6063E" w:rsidRDefault="00FA67B4" w:rsidP="00C6063E">
      <w:pPr>
        <w:spacing w:line="360" w:lineRule="auto"/>
        <w:jc w:val="center"/>
        <w:rPr>
          <w:rFonts w:ascii="Times New Roman" w:hAnsi="Times New Roman" w:cs="Times New Roman"/>
          <w:i/>
          <w:iCs/>
          <w:vertAlign w:val="subscript"/>
        </w:rPr>
      </w:pPr>
      <w:proofErr w:type="gramStart"/>
      <w:r w:rsidRPr="00C6063E">
        <w:rPr>
          <w:rFonts w:ascii="Times New Roman" w:hAnsi="Times New Roman" w:cs="Times New Roman"/>
          <w:i/>
          <w:iCs/>
        </w:rPr>
        <w:t>m</w:t>
      </w:r>
      <w:r w:rsidRPr="00C6063E">
        <w:rPr>
          <w:rFonts w:ascii="Times New Roman" w:hAnsi="Times New Roman" w:cs="Times New Roman"/>
          <w:i/>
          <w:iCs/>
          <w:vertAlign w:val="subscript"/>
        </w:rPr>
        <w:t>1</w:t>
      </w:r>
      <w:proofErr w:type="gramEnd"/>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vertAlign w:val="subscript"/>
        </w:rPr>
        <w:t>1</w:t>
      </w:r>
      <w:r w:rsidRPr="00C6063E">
        <w:rPr>
          <w:rFonts w:ascii="Times New Roman" w:hAnsi="Times New Roman" w:cs="Times New Roman"/>
          <w:i/>
          <w:iCs/>
        </w:rPr>
        <w:t>+ m</w:t>
      </w:r>
      <w:r w:rsidRPr="00C6063E">
        <w:rPr>
          <w:rFonts w:ascii="Times New Roman" w:hAnsi="Times New Roman" w:cs="Times New Roman"/>
          <w:i/>
          <w:iCs/>
          <w:vertAlign w:val="subscript"/>
        </w:rPr>
        <w:t>2</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vertAlign w:val="subscript"/>
        </w:rPr>
        <w:t>2</w:t>
      </w:r>
      <w:r w:rsidRPr="00C6063E">
        <w:rPr>
          <w:rFonts w:ascii="Times New Roman" w:hAnsi="Times New Roman" w:cs="Times New Roman"/>
          <w:i/>
          <w:iCs/>
        </w:rPr>
        <w:t>= m</w:t>
      </w:r>
      <w:r w:rsidRPr="00C6063E">
        <w:rPr>
          <w:rFonts w:ascii="Times New Roman" w:hAnsi="Times New Roman" w:cs="Times New Roman"/>
          <w:i/>
          <w:iCs/>
          <w:vertAlign w:val="subscript"/>
        </w:rPr>
        <w:t>1</w:t>
      </w:r>
      <m:oMath>
        <m:acc>
          <m:accPr>
            <m:chr m:val="⃗"/>
            <m:ctrlPr>
              <w:rPr>
                <w:rFonts w:ascii="Cambria Math" w:eastAsiaTheme="minorEastAsia" w:hAnsi="Cambria Math" w:cs="Times New Roman"/>
                <w:i/>
                <w:iCs/>
              </w:rPr>
            </m:ctrlPr>
          </m:accPr>
          <m:e>
            <m:r>
              <w:rPr>
                <w:rFonts w:ascii="Cambria Math" w:eastAsiaTheme="minorEastAsia" w:hAnsi="Cambria Math" w:cs="Times New Roman"/>
              </w:rPr>
              <m:t>v</m:t>
            </m:r>
          </m:e>
        </m:acc>
        <m:r>
          <w:rPr>
            <w:rFonts w:ascii="Cambria Math" w:hAnsi="Cambria Math" w:cs="Times New Roman"/>
          </w:rPr>
          <m:t>’</m:t>
        </m:r>
      </m:oMath>
      <w:r w:rsidRPr="00C6063E">
        <w:rPr>
          <w:rFonts w:ascii="Times New Roman" w:hAnsi="Times New Roman" w:cs="Times New Roman"/>
          <w:i/>
          <w:iCs/>
          <w:vertAlign w:val="subscript"/>
        </w:rPr>
        <w:t>1+</w:t>
      </w:r>
      <w:r w:rsidRPr="00C6063E">
        <w:rPr>
          <w:rFonts w:ascii="Times New Roman" w:hAnsi="Times New Roman" w:cs="Times New Roman"/>
          <w:i/>
          <w:iCs/>
        </w:rPr>
        <w:t xml:space="preserve"> m</w:t>
      </w:r>
      <w:r w:rsidRPr="00C6063E">
        <w:rPr>
          <w:rFonts w:ascii="Times New Roman" w:hAnsi="Times New Roman" w:cs="Times New Roman"/>
          <w:i/>
          <w:iCs/>
          <w:vertAlign w:val="subscript"/>
        </w:rPr>
        <w:t>2</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rPr>
        <w:t>’</w:t>
      </w:r>
      <w:r w:rsidRPr="00C6063E">
        <w:rPr>
          <w:rFonts w:ascii="Times New Roman" w:hAnsi="Times New Roman" w:cs="Times New Roman"/>
          <w:i/>
          <w:iCs/>
          <w:vertAlign w:val="subscript"/>
        </w:rPr>
        <w:t>2</w:t>
      </w:r>
    </w:p>
    <w:p w14:paraId="3942F168" w14:textId="77777777" w:rsidR="00FA67B4" w:rsidRPr="00C6063E" w:rsidRDefault="00FA67B4" w:rsidP="00C6063E">
      <w:pPr>
        <w:spacing w:line="360" w:lineRule="auto"/>
        <w:jc w:val="center"/>
        <w:rPr>
          <w:rFonts w:ascii="Times New Roman" w:hAnsi="Times New Roman" w:cs="Times New Roman"/>
          <w:i/>
          <w:iCs/>
          <w:vertAlign w:val="subscript"/>
        </w:rPr>
      </w:pPr>
    </w:p>
    <w:p w14:paraId="560E5D49" w14:textId="77777777" w:rsidR="006F543C" w:rsidRPr="00C6063E" w:rsidRDefault="00FA67B4" w:rsidP="00C6063E">
      <w:pPr>
        <w:spacing w:line="360" w:lineRule="auto"/>
        <w:rPr>
          <w:rFonts w:ascii="Times New Roman" w:hAnsi="Times New Roman" w:cs="Times New Roman"/>
        </w:rPr>
      </w:pPr>
      <w:proofErr w:type="gramStart"/>
      <w:r w:rsidRPr="00C6063E">
        <w:rPr>
          <w:rFonts w:ascii="Times New Roman" w:hAnsi="Times New Roman" w:cs="Times New Roman"/>
        </w:rPr>
        <w:t>where</w:t>
      </w:r>
      <w:proofErr w:type="gramEnd"/>
      <w:r w:rsidRPr="00C6063E">
        <w:rPr>
          <w:rFonts w:ascii="Times New Roman" w:hAnsi="Times New Roman" w:cs="Times New Roman"/>
        </w:rPr>
        <w:t xml:space="preserve"> </w:t>
      </w:r>
      <w:r w:rsidRPr="00C6063E">
        <w:rPr>
          <w:rFonts w:ascii="Times New Roman" w:hAnsi="Times New Roman" w:cs="Times New Roman"/>
          <w:i/>
          <w:iCs/>
        </w:rPr>
        <w:t>p</w:t>
      </w:r>
      <w:r w:rsidRPr="00C6063E">
        <w:rPr>
          <w:rFonts w:ascii="Times New Roman" w:hAnsi="Times New Roman" w:cs="Times New Roman"/>
        </w:rPr>
        <w:t xml:space="preserve"> – initial momentum, </w:t>
      </w:r>
    </w:p>
    <w:p w14:paraId="0A2F3C26" w14:textId="77777777" w:rsidR="006F543C" w:rsidRPr="00C6063E" w:rsidRDefault="00FA67B4" w:rsidP="00C6063E">
      <w:pPr>
        <w:spacing w:line="360" w:lineRule="auto"/>
        <w:rPr>
          <w:rFonts w:ascii="Times New Roman" w:hAnsi="Times New Roman" w:cs="Times New Roman"/>
        </w:rPr>
      </w:pPr>
      <w:proofErr w:type="gramStart"/>
      <w:r w:rsidRPr="00C6063E">
        <w:rPr>
          <w:rFonts w:ascii="Times New Roman" w:hAnsi="Times New Roman" w:cs="Times New Roman"/>
          <w:i/>
          <w:iCs/>
        </w:rPr>
        <w:lastRenderedPageBreak/>
        <w:t>p</w:t>
      </w:r>
      <w:proofErr w:type="gramEnd"/>
      <w:r w:rsidRPr="00C6063E">
        <w:rPr>
          <w:rFonts w:ascii="Times New Roman" w:hAnsi="Times New Roman" w:cs="Times New Roman"/>
          <w:i/>
          <w:iCs/>
        </w:rPr>
        <w:t>’</w:t>
      </w:r>
      <w:r w:rsidRPr="00C6063E">
        <w:rPr>
          <w:rFonts w:ascii="Times New Roman" w:hAnsi="Times New Roman" w:cs="Times New Roman"/>
        </w:rPr>
        <w:t xml:space="preserve"> – final momentum, </w:t>
      </w:r>
    </w:p>
    <w:p w14:paraId="4E6B741A" w14:textId="77777777" w:rsidR="006F543C" w:rsidRPr="00C6063E" w:rsidRDefault="00FA67B4" w:rsidP="00C6063E">
      <w:pPr>
        <w:spacing w:line="360" w:lineRule="auto"/>
        <w:rPr>
          <w:rFonts w:ascii="Times New Roman" w:hAnsi="Times New Roman" w:cs="Times New Roman"/>
        </w:rPr>
      </w:pPr>
      <w:r w:rsidRPr="00C6063E">
        <w:rPr>
          <w:rFonts w:ascii="Times New Roman" w:hAnsi="Times New Roman" w:cs="Times New Roman"/>
          <w:i/>
          <w:iCs/>
        </w:rPr>
        <w:t>v</w:t>
      </w:r>
      <w:r w:rsidRPr="00C6063E">
        <w:rPr>
          <w:rFonts w:ascii="Times New Roman" w:hAnsi="Times New Roman" w:cs="Times New Roman"/>
        </w:rPr>
        <w:t xml:space="preserve"> – </w:t>
      </w:r>
      <w:proofErr w:type="gramStart"/>
      <w:r w:rsidRPr="00C6063E">
        <w:rPr>
          <w:rFonts w:ascii="Times New Roman" w:hAnsi="Times New Roman" w:cs="Times New Roman"/>
        </w:rPr>
        <w:t>initial</w:t>
      </w:r>
      <w:proofErr w:type="gramEnd"/>
      <w:r w:rsidRPr="00C6063E">
        <w:rPr>
          <w:rFonts w:ascii="Times New Roman" w:hAnsi="Times New Roman" w:cs="Times New Roman"/>
        </w:rPr>
        <w:t xml:space="preserve"> velocity,</w:t>
      </w:r>
    </w:p>
    <w:p w14:paraId="012958D5" w14:textId="63796BE4" w:rsidR="00CE49B1" w:rsidRPr="00C6063E" w:rsidRDefault="00FA67B4" w:rsidP="00C6063E">
      <w:pPr>
        <w:spacing w:line="360" w:lineRule="auto"/>
        <w:rPr>
          <w:rFonts w:ascii="Times New Roman" w:hAnsi="Times New Roman" w:cs="Times New Roman"/>
        </w:rPr>
      </w:pPr>
      <w:r w:rsidRPr="00C6063E">
        <w:rPr>
          <w:rFonts w:ascii="Times New Roman" w:hAnsi="Times New Roman" w:cs="Times New Roman"/>
        </w:rPr>
        <w:t xml:space="preserve"> </w:t>
      </w:r>
      <w:proofErr w:type="gramStart"/>
      <w:r w:rsidRPr="00C6063E">
        <w:rPr>
          <w:rFonts w:ascii="Times New Roman" w:hAnsi="Times New Roman" w:cs="Times New Roman"/>
          <w:i/>
          <w:iCs/>
        </w:rPr>
        <w:t>v</w:t>
      </w:r>
      <w:proofErr w:type="gramEnd"/>
      <w:r w:rsidRPr="00C6063E">
        <w:rPr>
          <w:rFonts w:ascii="Times New Roman" w:hAnsi="Times New Roman" w:cs="Times New Roman"/>
          <w:i/>
          <w:iCs/>
        </w:rPr>
        <w:t>’</w:t>
      </w:r>
      <w:r w:rsidRPr="00C6063E">
        <w:rPr>
          <w:rFonts w:ascii="Times New Roman" w:hAnsi="Times New Roman" w:cs="Times New Roman"/>
        </w:rPr>
        <w:t xml:space="preserve"> – final velocity. </w:t>
      </w:r>
    </w:p>
    <w:p w14:paraId="5A4B83F6" w14:textId="77777777" w:rsidR="00FA67B4" w:rsidRPr="00C6063E" w:rsidRDefault="00FA67B4" w:rsidP="00C6063E">
      <w:pPr>
        <w:spacing w:line="360" w:lineRule="auto"/>
        <w:rPr>
          <w:rFonts w:ascii="Times New Roman" w:hAnsi="Times New Roman" w:cs="Times New Roman"/>
        </w:rPr>
      </w:pPr>
    </w:p>
    <w:tbl>
      <w:tblPr>
        <w:tblStyle w:val="TableGrid"/>
        <w:tblW w:w="0" w:type="auto"/>
        <w:tblInd w:w="445" w:type="dxa"/>
        <w:tblLook w:val="04A0" w:firstRow="1" w:lastRow="0" w:firstColumn="1" w:lastColumn="0" w:noHBand="0" w:noVBand="1"/>
      </w:tblPr>
      <w:tblGrid>
        <w:gridCol w:w="1588"/>
        <w:gridCol w:w="1056"/>
        <w:gridCol w:w="1364"/>
        <w:gridCol w:w="1647"/>
        <w:gridCol w:w="1815"/>
        <w:gridCol w:w="1435"/>
      </w:tblGrid>
      <w:tr w:rsidR="006F543C" w:rsidRPr="00C6063E" w14:paraId="249678C1" w14:textId="1345D0F0" w:rsidTr="006F543C">
        <w:tc>
          <w:tcPr>
            <w:tcW w:w="1588" w:type="dxa"/>
          </w:tcPr>
          <w:p w14:paraId="468CD936"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Initial velocity</w:t>
            </w:r>
          </w:p>
        </w:tc>
        <w:tc>
          <w:tcPr>
            <w:tcW w:w="1056" w:type="dxa"/>
          </w:tcPr>
          <w:p w14:paraId="2475C722"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Masses</w:t>
            </w:r>
          </w:p>
        </w:tc>
        <w:tc>
          <w:tcPr>
            <w:tcW w:w="1364" w:type="dxa"/>
          </w:tcPr>
          <w:p w14:paraId="55652703"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Final velocity</w:t>
            </w:r>
          </w:p>
        </w:tc>
        <w:tc>
          <w:tcPr>
            <w:tcW w:w="1647" w:type="dxa"/>
          </w:tcPr>
          <w:p w14:paraId="2FC725B4" w14:textId="4407A0C4"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Initial Momentum=</w:t>
            </w:r>
            <m:oMath>
              <m:acc>
                <m:accPr>
                  <m:chr m:val="⃗"/>
                  <m:ctrlPr>
                    <w:rPr>
                      <w:rFonts w:ascii="Cambria Math" w:hAnsi="Cambria Math" w:cs="Times New Roman"/>
                      <w:i/>
                      <w:iCs/>
                    </w:rPr>
                  </m:ctrlPr>
                </m:accPr>
                <m:e>
                  <m:r>
                    <w:rPr>
                      <w:rFonts w:ascii="Cambria Math" w:hAnsi="Cambria Math" w:cs="Times New Roman"/>
                    </w:rPr>
                    <m:t>p</m:t>
                  </m:r>
                </m:e>
              </m:acc>
            </m:oMath>
          </w:p>
          <w:p w14:paraId="0ECE5371" w14:textId="05FE32A0"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i/>
                <w:iCs/>
              </w:rPr>
              <w:t>m</w:t>
            </w:r>
            <w:r w:rsidRPr="00C6063E">
              <w:rPr>
                <w:rFonts w:ascii="Times New Roman" w:hAnsi="Times New Roman" w:cs="Times New Roman"/>
                <w:i/>
                <w:iCs/>
                <w:vertAlign w:val="subscript"/>
              </w:rPr>
              <w:t>1</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vertAlign w:val="subscript"/>
              </w:rPr>
              <w:t>1</w:t>
            </w:r>
            <w:r w:rsidRPr="00C6063E">
              <w:rPr>
                <w:rFonts w:ascii="Times New Roman" w:hAnsi="Times New Roman" w:cs="Times New Roman"/>
                <w:i/>
                <w:iCs/>
              </w:rPr>
              <w:t>+ m</w:t>
            </w:r>
            <w:r w:rsidRPr="00C6063E">
              <w:rPr>
                <w:rFonts w:ascii="Times New Roman" w:hAnsi="Times New Roman" w:cs="Times New Roman"/>
                <w:i/>
                <w:iCs/>
                <w:vertAlign w:val="subscript"/>
              </w:rPr>
              <w:t>2</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vertAlign w:val="subscript"/>
              </w:rPr>
              <w:t>2</w:t>
            </w:r>
          </w:p>
        </w:tc>
        <w:tc>
          <w:tcPr>
            <w:tcW w:w="1815" w:type="dxa"/>
          </w:tcPr>
          <w:p w14:paraId="1306091B" w14:textId="77EAEC7D"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Final momentum </w:t>
            </w:r>
            <w:r w:rsidRPr="00C6063E">
              <w:rPr>
                <w:rFonts w:ascii="Times New Roman" w:hAnsi="Times New Roman" w:cs="Times New Roman"/>
                <w:i/>
                <w:iCs/>
              </w:rPr>
              <w:t>=</w:t>
            </w:r>
            <m:oMath>
              <m:acc>
                <m:accPr>
                  <m:chr m:val="⃗"/>
                  <m:ctrlPr>
                    <w:rPr>
                      <w:rFonts w:ascii="Cambria Math" w:hAnsi="Cambria Math" w:cs="Times New Roman"/>
                      <w:i/>
                      <w:iCs/>
                    </w:rPr>
                  </m:ctrlPr>
                </m:accPr>
                <m:e>
                  <m:r>
                    <w:rPr>
                      <w:rFonts w:ascii="Cambria Math" w:hAnsi="Cambria Math" w:cs="Times New Roman"/>
                    </w:rPr>
                    <m:t>p</m:t>
                  </m:r>
                </m:e>
              </m:acc>
              <m:r>
                <w:rPr>
                  <w:rFonts w:ascii="Cambria Math" w:hAnsi="Cambria Math" w:cs="Times New Roman"/>
                </w:rPr>
                <m:t>'</m:t>
              </m:r>
            </m:oMath>
          </w:p>
          <w:p w14:paraId="21A3A423" w14:textId="69980C26"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i/>
                <w:iCs/>
              </w:rPr>
              <w:t>m</w:t>
            </w:r>
            <w:r w:rsidRPr="00C6063E">
              <w:rPr>
                <w:rFonts w:ascii="Times New Roman" w:hAnsi="Times New Roman" w:cs="Times New Roman"/>
                <w:i/>
                <w:iCs/>
                <w:vertAlign w:val="subscript"/>
              </w:rPr>
              <w:t>1</w:t>
            </w:r>
            <m:oMath>
              <m:acc>
                <m:accPr>
                  <m:chr m:val="⃗"/>
                  <m:ctrlPr>
                    <w:rPr>
                      <w:rFonts w:ascii="Cambria Math" w:eastAsiaTheme="minorEastAsia" w:hAnsi="Cambria Math" w:cs="Times New Roman"/>
                      <w:i/>
                      <w:iCs/>
                    </w:rPr>
                  </m:ctrlPr>
                </m:accPr>
                <m:e>
                  <m:r>
                    <w:rPr>
                      <w:rFonts w:ascii="Cambria Math" w:eastAsiaTheme="minorEastAsia" w:hAnsi="Cambria Math" w:cs="Times New Roman"/>
                    </w:rPr>
                    <m:t>v</m:t>
                  </m:r>
                </m:e>
              </m:acc>
              <m:r>
                <w:rPr>
                  <w:rFonts w:ascii="Cambria Math" w:hAnsi="Cambria Math" w:cs="Times New Roman"/>
                </w:rPr>
                <m:t>’</m:t>
              </m:r>
            </m:oMath>
            <w:r w:rsidRPr="00C6063E">
              <w:rPr>
                <w:rFonts w:ascii="Times New Roman" w:hAnsi="Times New Roman" w:cs="Times New Roman"/>
                <w:i/>
                <w:iCs/>
                <w:vertAlign w:val="subscript"/>
              </w:rPr>
              <w:t>1+</w:t>
            </w:r>
            <w:r w:rsidRPr="00C6063E">
              <w:rPr>
                <w:rFonts w:ascii="Times New Roman" w:hAnsi="Times New Roman" w:cs="Times New Roman"/>
                <w:i/>
                <w:iCs/>
              </w:rPr>
              <w:t xml:space="preserve"> m</w:t>
            </w:r>
            <w:r w:rsidRPr="00C6063E">
              <w:rPr>
                <w:rFonts w:ascii="Times New Roman" w:hAnsi="Times New Roman" w:cs="Times New Roman"/>
                <w:i/>
                <w:iCs/>
                <w:vertAlign w:val="subscript"/>
              </w:rPr>
              <w:t>2</w:t>
            </w:r>
            <m:oMath>
              <m:acc>
                <m:accPr>
                  <m:chr m:val="⃗"/>
                  <m:ctrlPr>
                    <w:rPr>
                      <w:rFonts w:ascii="Cambria Math" w:hAnsi="Cambria Math" w:cs="Times New Roman"/>
                      <w:i/>
                      <w:iCs/>
                    </w:rPr>
                  </m:ctrlPr>
                </m:accPr>
                <m:e>
                  <m:r>
                    <w:rPr>
                      <w:rFonts w:ascii="Cambria Math" w:hAnsi="Cambria Math" w:cs="Times New Roman"/>
                    </w:rPr>
                    <m:t>v</m:t>
                  </m:r>
                </m:e>
              </m:acc>
            </m:oMath>
            <w:r w:rsidRPr="00C6063E">
              <w:rPr>
                <w:rFonts w:ascii="Times New Roman" w:hAnsi="Times New Roman" w:cs="Times New Roman"/>
                <w:i/>
                <w:iCs/>
              </w:rPr>
              <w:t>’</w:t>
            </w:r>
            <w:r w:rsidRPr="00C6063E">
              <w:rPr>
                <w:rFonts w:ascii="Times New Roman" w:hAnsi="Times New Roman" w:cs="Times New Roman"/>
                <w:i/>
                <w:iCs/>
                <w:vertAlign w:val="subscript"/>
              </w:rPr>
              <w:t>2</w:t>
            </w:r>
          </w:p>
        </w:tc>
        <w:tc>
          <w:tcPr>
            <w:tcW w:w="1435" w:type="dxa"/>
          </w:tcPr>
          <w:p w14:paraId="040AAFBF" w14:textId="77777777" w:rsidR="006F543C" w:rsidRPr="00C6063E" w:rsidRDefault="006F543C" w:rsidP="00C6063E">
            <w:pPr>
              <w:spacing w:line="360" w:lineRule="auto"/>
              <w:rPr>
                <w:rFonts w:ascii="Times New Roman" w:eastAsiaTheme="minorEastAsia" w:hAnsi="Times New Roman" w:cs="Times New Roman"/>
                <w:iCs/>
              </w:rPr>
            </w:pPr>
          </w:p>
          <w:p w14:paraId="786D38F0" w14:textId="2B8E100E" w:rsidR="006F543C" w:rsidRPr="00C6063E" w:rsidRDefault="006E18B0" w:rsidP="00C6063E">
            <w:pPr>
              <w:spacing w:line="360" w:lineRule="auto"/>
              <w:rPr>
                <w:rFonts w:ascii="Times New Roman" w:hAnsi="Times New Roman" w:cs="Times New Roman"/>
              </w:rPr>
            </w:pPr>
            <m:oMathPara>
              <m:oMath>
                <m:acc>
                  <m:accPr>
                    <m:chr m:val="⃗"/>
                    <m:ctrlPr>
                      <w:rPr>
                        <w:rFonts w:ascii="Cambria Math" w:hAnsi="Cambria Math" w:cs="Times New Roman"/>
                        <w:i/>
                        <w:iCs/>
                      </w:rPr>
                    </m:ctrlPr>
                  </m:accPr>
                  <m:e>
                    <m:r>
                      <w:rPr>
                        <w:rFonts w:ascii="Cambria Math" w:hAnsi="Cambria Math" w:cs="Times New Roman"/>
                      </w:rPr>
                      <m:t>p</m:t>
                    </m:r>
                  </m:e>
                </m:acc>
                <m:r>
                  <w:rPr>
                    <w:rFonts w:ascii="Cambria Math" w:hAnsi="Cambria Math" w:cs="Times New Roman"/>
                  </w:rPr>
                  <m:t>-</m:t>
                </m:r>
                <m:acc>
                  <m:accPr>
                    <m:chr m:val="⃗"/>
                    <m:ctrlPr>
                      <w:rPr>
                        <w:rFonts w:ascii="Cambria Math" w:hAnsi="Cambria Math" w:cs="Times New Roman"/>
                        <w:i/>
                        <w:iCs/>
                      </w:rPr>
                    </m:ctrlPr>
                  </m:accPr>
                  <m:e>
                    <m:r>
                      <w:rPr>
                        <w:rFonts w:ascii="Cambria Math" w:hAnsi="Cambria Math" w:cs="Times New Roman"/>
                      </w:rPr>
                      <m:t>p</m:t>
                    </m:r>
                  </m:e>
                </m:acc>
              </m:oMath>
            </m:oMathPara>
          </w:p>
        </w:tc>
      </w:tr>
      <w:tr w:rsidR="006F543C" w:rsidRPr="00C6063E" w14:paraId="17163B10" w14:textId="112E4E3B" w:rsidTr="006F543C">
        <w:tc>
          <w:tcPr>
            <w:tcW w:w="1588" w:type="dxa"/>
          </w:tcPr>
          <w:p w14:paraId="3BA355B6"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056" w:type="dxa"/>
          </w:tcPr>
          <w:p w14:paraId="041BF98B"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w:t>
            </w:r>
          </w:p>
        </w:tc>
        <w:tc>
          <w:tcPr>
            <w:tcW w:w="1364" w:type="dxa"/>
          </w:tcPr>
          <w:p w14:paraId="4040F57B"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647" w:type="dxa"/>
            <w:vMerge w:val="restart"/>
          </w:tcPr>
          <w:p w14:paraId="3FADBA99"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5*1 + -5*1 = </w:t>
            </w:r>
          </w:p>
          <w:p w14:paraId="3B28B25D" w14:textId="7FCC4A5C"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0 </w:t>
            </w:r>
            <w:proofErr w:type="spellStart"/>
            <w:r w:rsidRPr="00C6063E">
              <w:rPr>
                <w:rFonts w:ascii="Times New Roman" w:hAnsi="Times New Roman" w:cs="Times New Roman"/>
              </w:rPr>
              <w:t>kg•m</w:t>
            </w:r>
            <w:proofErr w:type="spellEnd"/>
            <w:r w:rsidRPr="00C6063E">
              <w:rPr>
                <w:rFonts w:ascii="Times New Roman" w:hAnsi="Times New Roman" w:cs="Times New Roman"/>
              </w:rPr>
              <w:t>/s</w:t>
            </w:r>
          </w:p>
        </w:tc>
        <w:tc>
          <w:tcPr>
            <w:tcW w:w="1815" w:type="dxa"/>
            <w:vMerge w:val="restart"/>
          </w:tcPr>
          <w:p w14:paraId="4ECC73F6"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-5*1 + 5*1 =</w:t>
            </w:r>
          </w:p>
          <w:p w14:paraId="337330AD" w14:textId="469182D9"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0 </w:t>
            </w:r>
            <w:proofErr w:type="spellStart"/>
            <w:r w:rsidRPr="00C6063E">
              <w:rPr>
                <w:rFonts w:ascii="Times New Roman" w:hAnsi="Times New Roman" w:cs="Times New Roman"/>
              </w:rPr>
              <w:t>kg•m</w:t>
            </w:r>
            <w:proofErr w:type="spellEnd"/>
            <w:r w:rsidRPr="00C6063E">
              <w:rPr>
                <w:rFonts w:ascii="Times New Roman" w:hAnsi="Times New Roman" w:cs="Times New Roman"/>
              </w:rPr>
              <w:t>/s</w:t>
            </w:r>
          </w:p>
        </w:tc>
        <w:tc>
          <w:tcPr>
            <w:tcW w:w="1435" w:type="dxa"/>
            <w:vMerge w:val="restart"/>
          </w:tcPr>
          <w:p w14:paraId="387BF30B" w14:textId="2904F0E1"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0</w:t>
            </w:r>
          </w:p>
        </w:tc>
      </w:tr>
      <w:tr w:rsidR="006F543C" w:rsidRPr="00C6063E" w14:paraId="7598E0E1" w14:textId="0627BD06" w:rsidTr="006F543C">
        <w:tc>
          <w:tcPr>
            <w:tcW w:w="1588" w:type="dxa"/>
          </w:tcPr>
          <w:p w14:paraId="4AE4A450"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056" w:type="dxa"/>
          </w:tcPr>
          <w:p w14:paraId="40806030"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 1kg</w:t>
            </w:r>
          </w:p>
        </w:tc>
        <w:tc>
          <w:tcPr>
            <w:tcW w:w="1364" w:type="dxa"/>
          </w:tcPr>
          <w:p w14:paraId="17F6E416"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647" w:type="dxa"/>
            <w:vMerge/>
          </w:tcPr>
          <w:p w14:paraId="37591239" w14:textId="77777777" w:rsidR="006F543C" w:rsidRPr="00C6063E" w:rsidRDefault="006F543C" w:rsidP="00C6063E">
            <w:pPr>
              <w:spacing w:line="360" w:lineRule="auto"/>
              <w:rPr>
                <w:rFonts w:ascii="Times New Roman" w:hAnsi="Times New Roman" w:cs="Times New Roman"/>
              </w:rPr>
            </w:pPr>
          </w:p>
        </w:tc>
        <w:tc>
          <w:tcPr>
            <w:tcW w:w="1815" w:type="dxa"/>
            <w:vMerge/>
          </w:tcPr>
          <w:p w14:paraId="78231F62" w14:textId="77777777" w:rsidR="006F543C" w:rsidRPr="00C6063E" w:rsidRDefault="006F543C" w:rsidP="00C6063E">
            <w:pPr>
              <w:spacing w:line="360" w:lineRule="auto"/>
              <w:rPr>
                <w:rFonts w:ascii="Times New Roman" w:hAnsi="Times New Roman" w:cs="Times New Roman"/>
              </w:rPr>
            </w:pPr>
          </w:p>
        </w:tc>
        <w:tc>
          <w:tcPr>
            <w:tcW w:w="1435" w:type="dxa"/>
            <w:vMerge/>
          </w:tcPr>
          <w:p w14:paraId="3D8B425B" w14:textId="77777777" w:rsidR="006F543C" w:rsidRPr="00C6063E" w:rsidRDefault="006F543C" w:rsidP="00C6063E">
            <w:pPr>
              <w:spacing w:line="360" w:lineRule="auto"/>
              <w:rPr>
                <w:rFonts w:ascii="Times New Roman" w:hAnsi="Times New Roman" w:cs="Times New Roman"/>
              </w:rPr>
            </w:pPr>
          </w:p>
        </w:tc>
      </w:tr>
      <w:tr w:rsidR="006F543C" w:rsidRPr="00C6063E" w14:paraId="1AEB3C9C" w14:textId="227D7939" w:rsidTr="006F543C">
        <w:tc>
          <w:tcPr>
            <w:tcW w:w="1588" w:type="dxa"/>
          </w:tcPr>
          <w:p w14:paraId="04F7FD1F"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056" w:type="dxa"/>
          </w:tcPr>
          <w:p w14:paraId="38B63899"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:1kg</w:t>
            </w:r>
          </w:p>
        </w:tc>
        <w:tc>
          <w:tcPr>
            <w:tcW w:w="1364" w:type="dxa"/>
          </w:tcPr>
          <w:p w14:paraId="41A6111C"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-8.3m/s</w:t>
            </w:r>
          </w:p>
        </w:tc>
        <w:tc>
          <w:tcPr>
            <w:tcW w:w="1647" w:type="dxa"/>
            <w:vMerge w:val="restart"/>
          </w:tcPr>
          <w:p w14:paraId="5CABC8E5"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5*1 + -5*2 =</w:t>
            </w:r>
          </w:p>
          <w:p w14:paraId="447F5C74" w14:textId="7DF80639"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-5 </w:t>
            </w:r>
            <w:proofErr w:type="spellStart"/>
            <w:r w:rsidRPr="00C6063E">
              <w:rPr>
                <w:rFonts w:ascii="Times New Roman" w:hAnsi="Times New Roman" w:cs="Times New Roman"/>
              </w:rPr>
              <w:t>kg•m</w:t>
            </w:r>
            <w:proofErr w:type="spellEnd"/>
            <w:r w:rsidRPr="00C6063E">
              <w:rPr>
                <w:rFonts w:ascii="Times New Roman" w:hAnsi="Times New Roman" w:cs="Times New Roman"/>
              </w:rPr>
              <w:t>/s</w:t>
            </w:r>
          </w:p>
        </w:tc>
        <w:tc>
          <w:tcPr>
            <w:tcW w:w="1815" w:type="dxa"/>
            <w:vMerge w:val="restart"/>
          </w:tcPr>
          <w:p w14:paraId="7334945F" w14:textId="68E5ECC4"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-8.3*1 + 1.7*2 = -5 </w:t>
            </w:r>
            <w:proofErr w:type="spellStart"/>
            <w:r w:rsidRPr="00C6063E">
              <w:rPr>
                <w:rFonts w:ascii="Times New Roman" w:hAnsi="Times New Roman" w:cs="Times New Roman"/>
              </w:rPr>
              <w:t>kg•m</w:t>
            </w:r>
            <w:proofErr w:type="spellEnd"/>
            <w:r w:rsidRPr="00C6063E">
              <w:rPr>
                <w:rFonts w:ascii="Times New Roman" w:hAnsi="Times New Roman" w:cs="Times New Roman"/>
              </w:rPr>
              <w:t>/s</w:t>
            </w:r>
          </w:p>
        </w:tc>
        <w:tc>
          <w:tcPr>
            <w:tcW w:w="1435" w:type="dxa"/>
            <w:vMerge w:val="restart"/>
          </w:tcPr>
          <w:p w14:paraId="42A04338" w14:textId="3D99ADF2"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0</w:t>
            </w:r>
          </w:p>
        </w:tc>
      </w:tr>
      <w:tr w:rsidR="006F543C" w:rsidRPr="00C6063E" w14:paraId="665670DB" w14:textId="193F8813" w:rsidTr="006F543C">
        <w:tc>
          <w:tcPr>
            <w:tcW w:w="1588" w:type="dxa"/>
          </w:tcPr>
          <w:p w14:paraId="4D80F38E"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056" w:type="dxa"/>
          </w:tcPr>
          <w:p w14:paraId="670C61FB"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:2kg</w:t>
            </w:r>
          </w:p>
        </w:tc>
        <w:tc>
          <w:tcPr>
            <w:tcW w:w="1364" w:type="dxa"/>
          </w:tcPr>
          <w:p w14:paraId="6117BA64"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1.7m/s</w:t>
            </w:r>
          </w:p>
        </w:tc>
        <w:tc>
          <w:tcPr>
            <w:tcW w:w="1647" w:type="dxa"/>
            <w:vMerge/>
          </w:tcPr>
          <w:p w14:paraId="6484DDBC" w14:textId="77777777" w:rsidR="006F543C" w:rsidRPr="00C6063E" w:rsidRDefault="006F543C" w:rsidP="00C6063E">
            <w:pPr>
              <w:spacing w:line="360" w:lineRule="auto"/>
              <w:rPr>
                <w:rFonts w:ascii="Times New Roman" w:hAnsi="Times New Roman" w:cs="Times New Roman"/>
              </w:rPr>
            </w:pPr>
          </w:p>
        </w:tc>
        <w:tc>
          <w:tcPr>
            <w:tcW w:w="1815" w:type="dxa"/>
            <w:vMerge/>
          </w:tcPr>
          <w:p w14:paraId="30983D32" w14:textId="77777777" w:rsidR="006F543C" w:rsidRPr="00C6063E" w:rsidRDefault="006F543C" w:rsidP="00C6063E">
            <w:pPr>
              <w:spacing w:line="360" w:lineRule="auto"/>
              <w:rPr>
                <w:rFonts w:ascii="Times New Roman" w:hAnsi="Times New Roman" w:cs="Times New Roman"/>
              </w:rPr>
            </w:pPr>
          </w:p>
        </w:tc>
        <w:tc>
          <w:tcPr>
            <w:tcW w:w="1435" w:type="dxa"/>
            <w:vMerge/>
          </w:tcPr>
          <w:p w14:paraId="3553F461" w14:textId="77777777" w:rsidR="006F543C" w:rsidRPr="00C6063E" w:rsidRDefault="006F543C" w:rsidP="00C6063E">
            <w:pPr>
              <w:spacing w:line="360" w:lineRule="auto"/>
              <w:rPr>
                <w:rFonts w:ascii="Times New Roman" w:hAnsi="Times New Roman" w:cs="Times New Roman"/>
              </w:rPr>
            </w:pPr>
          </w:p>
        </w:tc>
      </w:tr>
      <w:tr w:rsidR="006F543C" w:rsidRPr="00C6063E" w14:paraId="148A3D9C" w14:textId="70D2FEE8" w:rsidTr="006F543C">
        <w:tc>
          <w:tcPr>
            <w:tcW w:w="1588" w:type="dxa"/>
          </w:tcPr>
          <w:p w14:paraId="1D347C4B"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056" w:type="dxa"/>
          </w:tcPr>
          <w:p w14:paraId="019110F5"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1</w:t>
            </w:r>
            <w:r w:rsidRPr="00C6063E">
              <w:rPr>
                <w:rFonts w:ascii="Times New Roman" w:hAnsi="Times New Roman" w:cs="Times New Roman"/>
              </w:rPr>
              <w:t>:2kg</w:t>
            </w:r>
          </w:p>
        </w:tc>
        <w:tc>
          <w:tcPr>
            <w:tcW w:w="1364" w:type="dxa"/>
          </w:tcPr>
          <w:p w14:paraId="354433F6"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-7m/s</w:t>
            </w:r>
          </w:p>
        </w:tc>
        <w:tc>
          <w:tcPr>
            <w:tcW w:w="1647" w:type="dxa"/>
            <w:vMerge w:val="restart"/>
          </w:tcPr>
          <w:p w14:paraId="12778441"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5*2 + -5*3 =</w:t>
            </w:r>
          </w:p>
          <w:p w14:paraId="778E356B" w14:textId="1175C9D8"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-5 </w:t>
            </w:r>
            <w:proofErr w:type="spellStart"/>
            <w:r w:rsidRPr="00C6063E">
              <w:rPr>
                <w:rFonts w:ascii="Times New Roman" w:hAnsi="Times New Roman" w:cs="Times New Roman"/>
              </w:rPr>
              <w:t>kg•m</w:t>
            </w:r>
            <w:proofErr w:type="spellEnd"/>
            <w:r w:rsidRPr="00C6063E">
              <w:rPr>
                <w:rFonts w:ascii="Times New Roman" w:hAnsi="Times New Roman" w:cs="Times New Roman"/>
              </w:rPr>
              <w:t>/s</w:t>
            </w:r>
          </w:p>
        </w:tc>
        <w:tc>
          <w:tcPr>
            <w:tcW w:w="1815" w:type="dxa"/>
            <w:vMerge w:val="restart"/>
          </w:tcPr>
          <w:p w14:paraId="6FB402CB" w14:textId="0D6FC2D4"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-7*2 + 3*3=</w:t>
            </w:r>
          </w:p>
          <w:p w14:paraId="1391E6BB" w14:textId="3CF2858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-5 </w:t>
            </w:r>
            <w:proofErr w:type="spellStart"/>
            <w:r w:rsidRPr="00C6063E">
              <w:rPr>
                <w:rFonts w:ascii="Times New Roman" w:hAnsi="Times New Roman" w:cs="Times New Roman"/>
              </w:rPr>
              <w:t>kg•m</w:t>
            </w:r>
            <w:proofErr w:type="spellEnd"/>
            <w:r w:rsidRPr="00C6063E">
              <w:rPr>
                <w:rFonts w:ascii="Times New Roman" w:hAnsi="Times New Roman" w:cs="Times New Roman"/>
              </w:rPr>
              <w:t>/s</w:t>
            </w:r>
          </w:p>
          <w:p w14:paraId="021B22B1" w14:textId="599B2D20" w:rsidR="006F543C" w:rsidRPr="00C6063E" w:rsidRDefault="006F543C" w:rsidP="00C6063E">
            <w:pPr>
              <w:spacing w:line="360" w:lineRule="auto"/>
              <w:rPr>
                <w:rFonts w:ascii="Times New Roman" w:hAnsi="Times New Roman" w:cs="Times New Roman"/>
              </w:rPr>
            </w:pPr>
          </w:p>
        </w:tc>
        <w:tc>
          <w:tcPr>
            <w:tcW w:w="1435" w:type="dxa"/>
            <w:vMerge w:val="restart"/>
          </w:tcPr>
          <w:p w14:paraId="698A0A08" w14:textId="4BB2FE52"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0</w:t>
            </w:r>
          </w:p>
        </w:tc>
      </w:tr>
      <w:tr w:rsidR="006F543C" w:rsidRPr="00C6063E" w14:paraId="6293C723" w14:textId="6FAFC991" w:rsidTr="006F543C">
        <w:tc>
          <w:tcPr>
            <w:tcW w:w="1588" w:type="dxa"/>
          </w:tcPr>
          <w:p w14:paraId="166A5577" w14:textId="67DC190F"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-5m/s</w:t>
            </w:r>
          </w:p>
        </w:tc>
        <w:tc>
          <w:tcPr>
            <w:tcW w:w="1056" w:type="dxa"/>
          </w:tcPr>
          <w:p w14:paraId="085D7284"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M</w:t>
            </w:r>
            <w:r w:rsidRPr="00C6063E">
              <w:rPr>
                <w:rFonts w:ascii="Times New Roman" w:hAnsi="Times New Roman" w:cs="Times New Roman"/>
                <w:vertAlign w:val="subscript"/>
              </w:rPr>
              <w:t>2</w:t>
            </w:r>
            <w:r w:rsidRPr="00C6063E">
              <w:rPr>
                <w:rFonts w:ascii="Times New Roman" w:hAnsi="Times New Roman" w:cs="Times New Roman"/>
              </w:rPr>
              <w:t>:3kg</w:t>
            </w:r>
          </w:p>
        </w:tc>
        <w:tc>
          <w:tcPr>
            <w:tcW w:w="1364" w:type="dxa"/>
          </w:tcPr>
          <w:p w14:paraId="03FED73C" w14:textId="77777777" w:rsidR="006F543C"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3m/s</w:t>
            </w:r>
          </w:p>
        </w:tc>
        <w:tc>
          <w:tcPr>
            <w:tcW w:w="1647" w:type="dxa"/>
            <w:vMerge/>
          </w:tcPr>
          <w:p w14:paraId="2733F542" w14:textId="77777777" w:rsidR="006F543C" w:rsidRPr="00C6063E" w:rsidRDefault="006F543C" w:rsidP="00C6063E">
            <w:pPr>
              <w:spacing w:line="360" w:lineRule="auto"/>
              <w:rPr>
                <w:rFonts w:ascii="Times New Roman" w:hAnsi="Times New Roman" w:cs="Times New Roman"/>
              </w:rPr>
            </w:pPr>
          </w:p>
        </w:tc>
        <w:tc>
          <w:tcPr>
            <w:tcW w:w="1815" w:type="dxa"/>
            <w:vMerge/>
          </w:tcPr>
          <w:p w14:paraId="57C0F10B" w14:textId="77777777" w:rsidR="006F543C" w:rsidRPr="00C6063E" w:rsidRDefault="006F543C" w:rsidP="00C6063E">
            <w:pPr>
              <w:spacing w:line="360" w:lineRule="auto"/>
              <w:rPr>
                <w:rFonts w:ascii="Times New Roman" w:hAnsi="Times New Roman" w:cs="Times New Roman"/>
              </w:rPr>
            </w:pPr>
          </w:p>
        </w:tc>
        <w:tc>
          <w:tcPr>
            <w:tcW w:w="1435" w:type="dxa"/>
            <w:vMerge/>
          </w:tcPr>
          <w:p w14:paraId="45D4B8C3" w14:textId="77777777" w:rsidR="006F543C" w:rsidRPr="00C6063E" w:rsidRDefault="006F543C" w:rsidP="00C6063E">
            <w:pPr>
              <w:spacing w:line="360" w:lineRule="auto"/>
              <w:rPr>
                <w:rFonts w:ascii="Times New Roman" w:hAnsi="Times New Roman" w:cs="Times New Roman"/>
              </w:rPr>
            </w:pPr>
          </w:p>
        </w:tc>
      </w:tr>
    </w:tbl>
    <w:p w14:paraId="671BE4DB" w14:textId="77777777" w:rsidR="00FA67B4" w:rsidRPr="00C6063E" w:rsidRDefault="00FA67B4" w:rsidP="00C6063E">
      <w:pPr>
        <w:spacing w:line="360" w:lineRule="auto"/>
        <w:rPr>
          <w:rFonts w:ascii="Times New Roman" w:hAnsi="Times New Roman" w:cs="Times New Roman"/>
        </w:rPr>
      </w:pPr>
    </w:p>
    <w:p w14:paraId="5236A24C" w14:textId="2CD36EBA" w:rsidR="006736E3"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difference = 0%</w:t>
      </w:r>
    </w:p>
    <w:p w14:paraId="14FD2264" w14:textId="7AD48FB8" w:rsidR="006736E3" w:rsidRPr="00C6063E" w:rsidRDefault="006736E3" w:rsidP="00C6063E">
      <w:pPr>
        <w:spacing w:line="360" w:lineRule="auto"/>
        <w:rPr>
          <w:rFonts w:ascii="Times New Roman" w:hAnsi="Times New Roman" w:cs="Times New Roman"/>
          <w:b/>
          <w:u w:val="single"/>
        </w:rPr>
      </w:pPr>
      <w:r w:rsidRPr="00C6063E">
        <w:rPr>
          <w:rFonts w:ascii="Times New Roman" w:hAnsi="Times New Roman" w:cs="Times New Roman"/>
          <w:b/>
          <w:u w:val="single"/>
        </w:rPr>
        <w:t>Conclusion:</w:t>
      </w:r>
    </w:p>
    <w:p w14:paraId="4E1D2108" w14:textId="603A1302" w:rsidR="006736E3" w:rsidRPr="00C6063E" w:rsidRDefault="006F543C" w:rsidP="00C6063E">
      <w:pPr>
        <w:spacing w:line="360" w:lineRule="auto"/>
        <w:rPr>
          <w:rFonts w:ascii="Times New Roman" w:hAnsi="Times New Roman" w:cs="Times New Roman"/>
        </w:rPr>
      </w:pPr>
      <w:r w:rsidRPr="00C6063E">
        <w:rPr>
          <w:rFonts w:ascii="Times New Roman" w:hAnsi="Times New Roman" w:cs="Times New Roman"/>
        </w:rPr>
        <w:t xml:space="preserve">The experiment was conducted with success and the objective achieved. It was determined that indeed elastic collisions obey </w:t>
      </w:r>
      <w:r w:rsidR="00C6063E" w:rsidRPr="00C6063E">
        <w:rPr>
          <w:rFonts w:ascii="Times New Roman" w:hAnsi="Times New Roman" w:cs="Times New Roman"/>
        </w:rPr>
        <w:t>the law of conservation of momentum evident by the total momentum before collisions being equal to total energy after collision. Percentage difference was also found to be zero which shows consistency in our experiment.</w:t>
      </w:r>
    </w:p>
    <w:sectPr w:rsidR="006736E3" w:rsidRPr="00C60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E0ECC"/>
    <w:multiLevelType w:val="hybridMultilevel"/>
    <w:tmpl w:val="9CAAC3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DB370E"/>
    <w:multiLevelType w:val="hybridMultilevel"/>
    <w:tmpl w:val="CB60B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5B779F"/>
    <w:multiLevelType w:val="hybridMultilevel"/>
    <w:tmpl w:val="E0E43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4247F4"/>
    <w:multiLevelType w:val="hybridMultilevel"/>
    <w:tmpl w:val="1C0A1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E35392"/>
    <w:multiLevelType w:val="hybridMultilevel"/>
    <w:tmpl w:val="920C4A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3A11851"/>
    <w:multiLevelType w:val="hybridMultilevel"/>
    <w:tmpl w:val="303E3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CE054B6"/>
    <w:multiLevelType w:val="hybridMultilevel"/>
    <w:tmpl w:val="1DEE8920"/>
    <w:lvl w:ilvl="0" w:tplc="04090001">
      <w:start w:val="1"/>
      <w:numFmt w:val="bullet"/>
      <w:lvlText w:val=""/>
      <w:lvlJc w:val="left"/>
      <w:pPr>
        <w:ind w:left="2227" w:hanging="360"/>
      </w:pPr>
      <w:rPr>
        <w:rFonts w:ascii="Symbol" w:hAnsi="Symbol" w:hint="default"/>
      </w:rPr>
    </w:lvl>
    <w:lvl w:ilvl="1" w:tplc="04090003" w:tentative="1">
      <w:start w:val="1"/>
      <w:numFmt w:val="bullet"/>
      <w:lvlText w:val="o"/>
      <w:lvlJc w:val="left"/>
      <w:pPr>
        <w:ind w:left="2947" w:hanging="360"/>
      </w:pPr>
      <w:rPr>
        <w:rFonts w:ascii="Courier New" w:hAnsi="Courier New" w:hint="default"/>
      </w:rPr>
    </w:lvl>
    <w:lvl w:ilvl="2" w:tplc="04090005" w:tentative="1">
      <w:start w:val="1"/>
      <w:numFmt w:val="bullet"/>
      <w:lvlText w:val=""/>
      <w:lvlJc w:val="left"/>
      <w:pPr>
        <w:ind w:left="3667" w:hanging="360"/>
      </w:pPr>
      <w:rPr>
        <w:rFonts w:ascii="Wingdings" w:hAnsi="Wingdings" w:hint="default"/>
      </w:rPr>
    </w:lvl>
    <w:lvl w:ilvl="3" w:tplc="04090001" w:tentative="1">
      <w:start w:val="1"/>
      <w:numFmt w:val="bullet"/>
      <w:lvlText w:val=""/>
      <w:lvlJc w:val="left"/>
      <w:pPr>
        <w:ind w:left="4387" w:hanging="360"/>
      </w:pPr>
      <w:rPr>
        <w:rFonts w:ascii="Symbol" w:hAnsi="Symbol" w:hint="default"/>
      </w:rPr>
    </w:lvl>
    <w:lvl w:ilvl="4" w:tplc="04090003" w:tentative="1">
      <w:start w:val="1"/>
      <w:numFmt w:val="bullet"/>
      <w:lvlText w:val="o"/>
      <w:lvlJc w:val="left"/>
      <w:pPr>
        <w:ind w:left="5107" w:hanging="360"/>
      </w:pPr>
      <w:rPr>
        <w:rFonts w:ascii="Courier New" w:hAnsi="Courier New" w:hint="default"/>
      </w:rPr>
    </w:lvl>
    <w:lvl w:ilvl="5" w:tplc="04090005" w:tentative="1">
      <w:start w:val="1"/>
      <w:numFmt w:val="bullet"/>
      <w:lvlText w:val=""/>
      <w:lvlJc w:val="left"/>
      <w:pPr>
        <w:ind w:left="5827" w:hanging="360"/>
      </w:pPr>
      <w:rPr>
        <w:rFonts w:ascii="Wingdings" w:hAnsi="Wingdings" w:hint="default"/>
      </w:rPr>
    </w:lvl>
    <w:lvl w:ilvl="6" w:tplc="04090001" w:tentative="1">
      <w:start w:val="1"/>
      <w:numFmt w:val="bullet"/>
      <w:lvlText w:val=""/>
      <w:lvlJc w:val="left"/>
      <w:pPr>
        <w:ind w:left="6547" w:hanging="360"/>
      </w:pPr>
      <w:rPr>
        <w:rFonts w:ascii="Symbol" w:hAnsi="Symbol" w:hint="default"/>
      </w:rPr>
    </w:lvl>
    <w:lvl w:ilvl="7" w:tplc="04090003" w:tentative="1">
      <w:start w:val="1"/>
      <w:numFmt w:val="bullet"/>
      <w:lvlText w:val="o"/>
      <w:lvlJc w:val="left"/>
      <w:pPr>
        <w:ind w:left="7267" w:hanging="360"/>
      </w:pPr>
      <w:rPr>
        <w:rFonts w:ascii="Courier New" w:hAnsi="Courier New" w:hint="default"/>
      </w:rPr>
    </w:lvl>
    <w:lvl w:ilvl="8" w:tplc="04090005" w:tentative="1">
      <w:start w:val="1"/>
      <w:numFmt w:val="bullet"/>
      <w:lvlText w:val=""/>
      <w:lvlJc w:val="left"/>
      <w:pPr>
        <w:ind w:left="7987" w:hanging="360"/>
      </w:pPr>
      <w:rPr>
        <w:rFonts w:ascii="Wingdings" w:hAnsi="Wingdings" w:hint="default"/>
      </w:rPr>
    </w:lvl>
  </w:abstractNum>
  <w:num w:numId="1">
    <w:abstractNumId w:val="2"/>
  </w:num>
  <w:num w:numId="2">
    <w:abstractNumId w:val="0"/>
  </w:num>
  <w:num w:numId="3">
    <w:abstractNumId w:val="3"/>
  </w:num>
  <w:num w:numId="4">
    <w:abstractNumId w:val="6"/>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F57"/>
    <w:rsid w:val="00373390"/>
    <w:rsid w:val="0056552B"/>
    <w:rsid w:val="006559BC"/>
    <w:rsid w:val="006736E3"/>
    <w:rsid w:val="00693E3A"/>
    <w:rsid w:val="006E18B0"/>
    <w:rsid w:val="006F543C"/>
    <w:rsid w:val="007F15A9"/>
    <w:rsid w:val="009D29D1"/>
    <w:rsid w:val="00AF1958"/>
    <w:rsid w:val="00B12C5B"/>
    <w:rsid w:val="00B57BFE"/>
    <w:rsid w:val="00C6063E"/>
    <w:rsid w:val="00CE49B1"/>
    <w:rsid w:val="00F77F57"/>
    <w:rsid w:val="00FA6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1A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7F57"/>
    <w:rPr>
      <w:color w:val="0563C1" w:themeColor="hyperlink"/>
      <w:u w:val="single"/>
    </w:rPr>
  </w:style>
  <w:style w:type="character" w:customStyle="1" w:styleId="UnresolvedMention">
    <w:name w:val="Unresolved Mention"/>
    <w:basedOn w:val="DefaultParagraphFont"/>
    <w:uiPriority w:val="99"/>
    <w:semiHidden/>
    <w:unhideWhenUsed/>
    <w:rsid w:val="00F77F57"/>
    <w:rPr>
      <w:color w:val="605E5C"/>
      <w:shd w:val="clear" w:color="auto" w:fill="E1DFDD"/>
    </w:rPr>
  </w:style>
  <w:style w:type="paragraph" w:styleId="ListParagraph">
    <w:name w:val="List Paragraph"/>
    <w:basedOn w:val="Normal"/>
    <w:uiPriority w:val="34"/>
    <w:qFormat/>
    <w:rsid w:val="00F77F57"/>
    <w:pPr>
      <w:ind w:left="720"/>
      <w:contextualSpacing/>
    </w:pPr>
  </w:style>
  <w:style w:type="character" w:styleId="PlaceholderText">
    <w:name w:val="Placeholder Text"/>
    <w:basedOn w:val="DefaultParagraphFont"/>
    <w:uiPriority w:val="99"/>
    <w:semiHidden/>
    <w:rsid w:val="00B12C5B"/>
    <w:rPr>
      <w:color w:val="808080"/>
    </w:rPr>
  </w:style>
  <w:style w:type="character" w:styleId="FollowedHyperlink">
    <w:name w:val="FollowedHyperlink"/>
    <w:basedOn w:val="DefaultParagraphFont"/>
    <w:uiPriority w:val="99"/>
    <w:semiHidden/>
    <w:unhideWhenUsed/>
    <w:rsid w:val="00B57BFE"/>
    <w:rPr>
      <w:color w:val="954F72" w:themeColor="followedHyperlink"/>
      <w:u w:val="single"/>
    </w:rPr>
  </w:style>
  <w:style w:type="table" w:styleId="TableGrid">
    <w:name w:val="Table Grid"/>
    <w:basedOn w:val="TableNormal"/>
    <w:uiPriority w:val="39"/>
    <w:rsid w:val="006559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E18B0"/>
    <w:rPr>
      <w:rFonts w:ascii="Tahoma" w:hAnsi="Tahoma" w:cs="Tahoma"/>
      <w:sz w:val="16"/>
      <w:szCs w:val="16"/>
    </w:rPr>
  </w:style>
  <w:style w:type="character" w:customStyle="1" w:styleId="BalloonTextChar">
    <w:name w:val="Balloon Text Char"/>
    <w:basedOn w:val="DefaultParagraphFont"/>
    <w:link w:val="BalloonText"/>
    <w:uiPriority w:val="99"/>
    <w:semiHidden/>
    <w:rsid w:val="006E18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77F57"/>
    <w:rPr>
      <w:color w:val="0563C1" w:themeColor="hyperlink"/>
      <w:u w:val="single"/>
    </w:rPr>
  </w:style>
  <w:style w:type="character" w:customStyle="1" w:styleId="UnresolvedMention">
    <w:name w:val="Unresolved Mention"/>
    <w:basedOn w:val="DefaultParagraphFont"/>
    <w:uiPriority w:val="99"/>
    <w:semiHidden/>
    <w:unhideWhenUsed/>
    <w:rsid w:val="00F77F57"/>
    <w:rPr>
      <w:color w:val="605E5C"/>
      <w:shd w:val="clear" w:color="auto" w:fill="E1DFDD"/>
    </w:rPr>
  </w:style>
  <w:style w:type="paragraph" w:styleId="ListParagraph">
    <w:name w:val="List Paragraph"/>
    <w:basedOn w:val="Normal"/>
    <w:uiPriority w:val="34"/>
    <w:qFormat/>
    <w:rsid w:val="00F77F57"/>
    <w:pPr>
      <w:ind w:left="720"/>
      <w:contextualSpacing/>
    </w:pPr>
  </w:style>
  <w:style w:type="character" w:styleId="PlaceholderText">
    <w:name w:val="Placeholder Text"/>
    <w:basedOn w:val="DefaultParagraphFont"/>
    <w:uiPriority w:val="99"/>
    <w:semiHidden/>
    <w:rsid w:val="00B12C5B"/>
    <w:rPr>
      <w:color w:val="808080"/>
    </w:rPr>
  </w:style>
  <w:style w:type="character" w:styleId="FollowedHyperlink">
    <w:name w:val="FollowedHyperlink"/>
    <w:basedOn w:val="DefaultParagraphFont"/>
    <w:uiPriority w:val="99"/>
    <w:semiHidden/>
    <w:unhideWhenUsed/>
    <w:rsid w:val="00B57BFE"/>
    <w:rPr>
      <w:color w:val="954F72" w:themeColor="followedHyperlink"/>
      <w:u w:val="single"/>
    </w:rPr>
  </w:style>
  <w:style w:type="table" w:styleId="TableGrid">
    <w:name w:val="Table Grid"/>
    <w:basedOn w:val="TableNormal"/>
    <w:uiPriority w:val="39"/>
    <w:rsid w:val="006559B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E18B0"/>
    <w:rPr>
      <w:rFonts w:ascii="Tahoma" w:hAnsi="Tahoma" w:cs="Tahoma"/>
      <w:sz w:val="16"/>
      <w:szCs w:val="16"/>
    </w:rPr>
  </w:style>
  <w:style w:type="character" w:customStyle="1" w:styleId="BalloonTextChar">
    <w:name w:val="Balloon Text Char"/>
    <w:basedOn w:val="DefaultParagraphFont"/>
    <w:link w:val="BalloonText"/>
    <w:uiPriority w:val="99"/>
    <w:semiHidden/>
    <w:rsid w:val="006E18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13482">
      <w:bodyDiv w:val="1"/>
      <w:marLeft w:val="0"/>
      <w:marRight w:val="0"/>
      <w:marTop w:val="0"/>
      <w:marBottom w:val="0"/>
      <w:divBdr>
        <w:top w:val="none" w:sz="0" w:space="0" w:color="auto"/>
        <w:left w:val="none" w:sz="0" w:space="0" w:color="auto"/>
        <w:bottom w:val="none" w:sz="0" w:space="0" w:color="auto"/>
        <w:right w:val="none" w:sz="0" w:space="0" w:color="auto"/>
      </w:divBdr>
    </w:div>
    <w:div w:id="748424836">
      <w:bodyDiv w:val="1"/>
      <w:marLeft w:val="0"/>
      <w:marRight w:val="0"/>
      <w:marTop w:val="0"/>
      <w:marBottom w:val="0"/>
      <w:divBdr>
        <w:top w:val="none" w:sz="0" w:space="0" w:color="auto"/>
        <w:left w:val="none" w:sz="0" w:space="0" w:color="auto"/>
        <w:bottom w:val="none" w:sz="0" w:space="0" w:color="auto"/>
        <w:right w:val="none" w:sz="0" w:space="0" w:color="auto"/>
      </w:divBdr>
    </w:div>
    <w:div w:id="134802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hysicsclassroom.com/Physics-Interactives/Momentum-and-Collisions/Collision-Carts/Collision-Carts-Interactive"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VINNY</cp:lastModifiedBy>
  <cp:revision>2</cp:revision>
  <dcterms:created xsi:type="dcterms:W3CDTF">2020-11-15T17:26:00Z</dcterms:created>
  <dcterms:modified xsi:type="dcterms:W3CDTF">2020-11-15T17:26:00Z</dcterms:modified>
</cp:coreProperties>
</file>